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66943" w14:textId="3671515B" w:rsidR="00704D97" w:rsidRPr="009772E3" w:rsidRDefault="009772E3" w:rsidP="00BA23E8">
      <w:pPr>
        <w:rPr>
          <w:rFonts w:eastAsia="宋体" w:cs="Arial"/>
          <w:szCs w:val="22"/>
          <w:lang w:eastAsia="zh-CN"/>
        </w:rPr>
      </w:pPr>
      <w:r w:rsidRPr="00602F34">
        <w:rPr>
          <w:rFonts w:eastAsiaTheme="minorEastAsia" w:cs="Arial"/>
          <w:b/>
          <w:strike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A3CF156" wp14:editId="344AEDDF">
            <wp:simplePos x="0" y="0"/>
            <wp:positionH relativeFrom="column">
              <wp:posOffset>-1933575</wp:posOffset>
            </wp:positionH>
            <wp:positionV relativeFrom="paragraph">
              <wp:posOffset>-404495</wp:posOffset>
            </wp:positionV>
            <wp:extent cx="1828800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375" y="20785"/>
                <wp:lineTo x="21375" y="0"/>
                <wp:lineTo x="0" y="0"/>
              </wp:wrapPolygon>
            </wp:wrapTight>
            <wp:docPr id="2" name="圖片 4" descr="Wordmark_200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mark_2008_RGB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tblpX="-142" w:tblpYSpec="top"/>
        <w:tblOverlap w:val="never"/>
        <w:tblW w:w="710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665"/>
        <w:gridCol w:w="2974"/>
      </w:tblGrid>
      <w:tr w:rsidR="00836EEA" w:rsidRPr="00602F34" w14:paraId="4970B07E" w14:textId="77777777" w:rsidTr="00412DD4">
        <w:trPr>
          <w:trHeight w:val="278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D6765" w14:textId="77777777" w:rsidR="00836EEA" w:rsidRPr="00602F34" w:rsidRDefault="00836EEA" w:rsidP="00412DD4">
            <w:pPr>
              <w:jc w:val="both"/>
              <w:rPr>
                <w:rFonts w:eastAsiaTheme="minorEastAsia" w:cs="Arial"/>
                <w:b/>
                <w:sz w:val="24"/>
              </w:rPr>
            </w:pPr>
            <w:r w:rsidRPr="00602F34">
              <w:rPr>
                <w:rFonts w:eastAsiaTheme="minorEastAsia" w:cs="Arial"/>
                <w:b/>
                <w:sz w:val="24"/>
              </w:rPr>
              <w:t>產品型號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266" w14:textId="77777777" w:rsidR="00836EEA" w:rsidRPr="00602F34" w:rsidRDefault="00836EEA" w:rsidP="00412DD4">
            <w:pPr>
              <w:jc w:val="both"/>
              <w:rPr>
                <w:rFonts w:eastAsiaTheme="minorEastAsia" w:cs="Arial"/>
                <w:b/>
                <w:sz w:val="24"/>
              </w:rPr>
            </w:pPr>
            <w:r w:rsidRPr="00602F34">
              <w:rPr>
                <w:rFonts w:eastAsiaTheme="minorEastAsia" w:cs="Arial"/>
                <w:b/>
                <w:sz w:val="24"/>
              </w:rPr>
              <w:t>產品特色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28D" w14:textId="77777777" w:rsidR="00836EEA" w:rsidRPr="00602F34" w:rsidRDefault="00836EEA" w:rsidP="00412DD4">
            <w:pPr>
              <w:jc w:val="both"/>
              <w:rPr>
                <w:rFonts w:eastAsiaTheme="minorEastAsia" w:cs="Arial"/>
                <w:b/>
                <w:noProof/>
                <w:sz w:val="24"/>
              </w:rPr>
            </w:pPr>
            <w:r w:rsidRPr="00602F34">
              <w:rPr>
                <w:rFonts w:eastAsiaTheme="minorEastAsia" w:cs="Arial"/>
                <w:b/>
                <w:noProof/>
                <w:sz w:val="24"/>
              </w:rPr>
              <w:t>產品圖</w:t>
            </w:r>
          </w:p>
        </w:tc>
      </w:tr>
      <w:tr w:rsidR="00836EEA" w:rsidRPr="00602F34" w14:paraId="21C86868" w14:textId="77777777" w:rsidTr="00412DD4">
        <w:trPr>
          <w:trHeight w:val="112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FA061" w14:textId="77777777" w:rsidR="00836EEA" w:rsidRPr="00602F34" w:rsidRDefault="00836EEA" w:rsidP="00412DD4">
            <w:pPr>
              <w:jc w:val="both"/>
              <w:rPr>
                <w:rFonts w:eastAsiaTheme="minorEastAsia" w:cs="Arial"/>
                <w:sz w:val="24"/>
              </w:rPr>
            </w:pPr>
            <w:r w:rsidRPr="00602F34">
              <w:rPr>
                <w:rFonts w:eastAsiaTheme="minorEastAsia" w:cs="Arial"/>
                <w:sz w:val="24"/>
              </w:rPr>
              <w:t>飛利浦</w:t>
            </w:r>
            <w:r w:rsidRPr="00602F34">
              <w:rPr>
                <w:rFonts w:eastAsiaTheme="minorEastAsia" w:cs="Arial"/>
                <w:sz w:val="24"/>
              </w:rPr>
              <w:t>Saeco Moltio (HD8768)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4B1B" w14:textId="1DB43303" w:rsidR="00836EEA" w:rsidRPr="006C64A6" w:rsidRDefault="00836EEA" w:rsidP="00412DD4">
            <w:pPr>
              <w:jc w:val="both"/>
              <w:rPr>
                <w:rFonts w:eastAsiaTheme="minorEastAsia" w:cs="Arial"/>
                <w:b/>
                <w:bCs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>業界首創</w:t>
            </w:r>
            <w:r w:rsidR="00AA54D6"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  <w:r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  <w:r w:rsidR="00AA54D6"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290</w:t>
            </w:r>
            <w:r w:rsidR="00AA54D6"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克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大容量</w:t>
            </w:r>
            <w:r w:rsidR="00AA54D6"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  <w:r w:rsidR="006C64A6" w:rsidRPr="009772E3">
              <w:rPr>
                <w:rFonts w:eastAsiaTheme="minorEastAsia" w:cs="Arial" w:hint="eastAsia"/>
                <w:b/>
                <w:bCs/>
                <w:sz w:val="24"/>
                <w:lang w:eastAsia="zh-TW"/>
              </w:rPr>
              <w:t>+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換豆槽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分享更即時</w:t>
            </w:r>
          </w:p>
          <w:p w14:paraId="05D6288D" w14:textId="0FC2B39B" w:rsidR="00836EEA" w:rsidRPr="00602F34" w:rsidRDefault="00836EEA" w:rsidP="00412DD4">
            <w:pPr>
              <w:pStyle w:val="ae"/>
              <w:numPr>
                <w:ilvl w:val="0"/>
                <w:numId w:val="43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C64A6">
              <w:rPr>
                <w:rFonts w:ascii="Arial" w:eastAsiaTheme="minorEastAsia" w:hAnsi="Arial" w:cs="Arial"/>
                <w:bCs/>
                <w:szCs w:val="24"/>
              </w:rPr>
              <w:t>290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克大容量</w:t>
            </w:r>
            <w:r w:rsidR="006C64A6" w:rsidRPr="009772E3">
              <w:rPr>
                <w:rFonts w:ascii="Arial" w:eastAsiaTheme="minorEastAsia" w:hAnsi="Arial" w:cs="Arial" w:hint="eastAsia"/>
                <w:bCs/>
                <w:szCs w:val="24"/>
              </w:rPr>
              <w:t>+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咖啡豆槽，</w:t>
            </w:r>
            <w:r w:rsidRPr="00602F34">
              <w:rPr>
                <w:rFonts w:ascii="Arial" w:eastAsiaTheme="minorEastAsia" w:hAnsi="Arial" w:cs="Arial"/>
                <w:bCs/>
                <w:szCs w:val="24"/>
              </w:rPr>
              <w:t>可一次沖泡多杯義式咖啡，</w:t>
            </w:r>
            <w:bookmarkStart w:id="0" w:name="_GoBack"/>
            <w:bookmarkEnd w:id="0"/>
            <w:r w:rsidRPr="00602F34">
              <w:rPr>
                <w:rFonts w:ascii="Arial" w:eastAsiaTheme="minorEastAsia" w:hAnsi="Arial" w:cs="Arial"/>
                <w:bCs/>
                <w:szCs w:val="24"/>
              </w:rPr>
              <w:t>分享更即時。</w:t>
            </w:r>
          </w:p>
          <w:p w14:paraId="03DE5642" w14:textId="05C3BCB4" w:rsidR="00836EEA" w:rsidRPr="006C64A6" w:rsidRDefault="00836EEA" w:rsidP="00412DD4">
            <w:pPr>
              <w:pStyle w:val="ae"/>
              <w:numPr>
                <w:ilvl w:val="0"/>
                <w:numId w:val="43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想更換咖啡豆時，</w:t>
            </w:r>
            <w:r w:rsidR="006C64A6">
              <w:rPr>
                <w:rFonts w:ascii="Arial" w:eastAsiaTheme="minorEastAsia" w:hAnsi="Arial" w:cs="Arial"/>
                <w:szCs w:val="24"/>
              </w:rPr>
              <w:t>簡單一步驟輕鬆</w:t>
            </w:r>
            <w:r w:rsidR="006C64A6" w:rsidRPr="009772E3">
              <w:rPr>
                <w:rFonts w:ascii="Arial" w:eastAsiaTheme="minorEastAsia" w:hAnsi="Arial" w:cs="Arial" w:hint="eastAsia"/>
                <w:szCs w:val="24"/>
              </w:rPr>
              <w:t>取下</w:t>
            </w:r>
            <w:r w:rsidRPr="00602F34">
              <w:rPr>
                <w:rFonts w:ascii="Arial" w:eastAsiaTheme="minorEastAsia" w:hAnsi="Arial" w:cs="Arial"/>
                <w:szCs w:val="24"/>
              </w:rPr>
              <w:t>咖啡豆槽，</w:t>
            </w:r>
            <w:r w:rsidRPr="00602F34">
              <w:rPr>
                <w:rFonts w:ascii="Arial" w:eastAsiaTheme="minorEastAsia" w:hAnsi="Arial" w:cs="Arial"/>
                <w:bCs/>
                <w:szCs w:val="24"/>
              </w:rPr>
              <w:t>免除等待豆槽咖啡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豆煮完或需手動撈除的時間，讓品味多種風味咖啡更便捷。</w:t>
            </w:r>
          </w:p>
          <w:p w14:paraId="64D917CB" w14:textId="77777777" w:rsidR="009A157B" w:rsidRPr="006C64A6" w:rsidRDefault="009A157B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豆槽有附密封式的封蓋，可保持咖啡豆的新鮮度。</w:t>
            </w:r>
          </w:p>
          <w:p w14:paraId="26C0E9D2" w14:textId="4A7E020D" w:rsidR="00836EEA" w:rsidRPr="006C64A6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豆槽底部特殊槽型設計，</w:t>
            </w:r>
            <w:r w:rsidR="00AA54D6" w:rsidRPr="006C64A6">
              <w:rPr>
                <w:rFonts w:eastAsiaTheme="minorEastAsia" w:cs="Arial"/>
                <w:sz w:val="24"/>
                <w:lang w:eastAsia="zh-TW"/>
              </w:rPr>
              <w:t>利用磨豆時的機械震動，讓咖啡豆可均勻順暢地落入研磨器，</w:t>
            </w:r>
            <w:r w:rsidRPr="006C64A6">
              <w:rPr>
                <w:rFonts w:eastAsiaTheme="minorEastAsia" w:cs="Arial"/>
                <w:sz w:val="24"/>
                <w:lang w:eastAsia="zh-TW"/>
              </w:rPr>
              <w:t>任何咖啡品種都可適用。</w:t>
            </w:r>
          </w:p>
          <w:p w14:paraId="19753463" w14:textId="77777777" w:rsidR="00A364E9" w:rsidRPr="006C64A6" w:rsidRDefault="00A364E9" w:rsidP="00412DD4">
            <w:pPr>
              <w:jc w:val="both"/>
              <w:rPr>
                <w:rFonts w:eastAsiaTheme="minorEastAsia" w:cs="Arial"/>
                <w:b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sz w:val="24"/>
                <w:lang w:eastAsia="zh-TW"/>
              </w:rPr>
              <w:t>針對不同咖啡豆種提供合適的沖煮模式</w:t>
            </w:r>
          </w:p>
          <w:p w14:paraId="7E0ED102" w14:textId="7AFB23C5" w:rsidR="00A364E9" w:rsidRPr="006C64A6" w:rsidRDefault="00A364E9" w:rsidP="00412DD4">
            <w:pPr>
              <w:pStyle w:val="ae"/>
              <w:numPr>
                <w:ilvl w:val="0"/>
                <w:numId w:val="47"/>
              </w:numPr>
              <w:ind w:leftChars="0"/>
              <w:jc w:val="both"/>
              <w:rPr>
                <w:rFonts w:ascii="Arial" w:eastAsiaTheme="minorEastAsia" w:hAnsi="Arial" w:cs="Arial"/>
                <w:szCs w:val="24"/>
              </w:rPr>
            </w:pPr>
            <w:r w:rsidRPr="006C64A6">
              <w:rPr>
                <w:rFonts w:ascii="Arial" w:eastAsiaTheme="minorEastAsia" w:hAnsi="Arial" w:cs="Arial"/>
                <w:szCs w:val="24"/>
              </w:rPr>
              <w:t>機器內建阿拉比卡</w:t>
            </w:r>
            <w:r w:rsidRPr="006C64A6">
              <w:rPr>
                <w:rFonts w:ascii="Arial" w:eastAsiaTheme="minorEastAsia" w:hAnsi="Arial" w:cs="Arial"/>
                <w:szCs w:val="24"/>
              </w:rPr>
              <w:t>(Arabica)</w:t>
            </w:r>
            <w:r w:rsidRPr="006C64A6">
              <w:rPr>
                <w:rFonts w:ascii="Arial" w:eastAsiaTheme="minorEastAsia" w:hAnsi="Arial" w:cs="Arial"/>
                <w:szCs w:val="24"/>
              </w:rPr>
              <w:t>、羅布斯塔</w:t>
            </w:r>
            <w:r w:rsidRPr="006C64A6">
              <w:rPr>
                <w:rFonts w:ascii="Arial" w:eastAsiaTheme="minorEastAsia" w:hAnsi="Arial" w:cs="Arial"/>
                <w:szCs w:val="24"/>
              </w:rPr>
              <w:t>(Robusta)</w:t>
            </w:r>
            <w:r w:rsidRPr="006C64A6">
              <w:rPr>
                <w:rFonts w:ascii="Arial" w:eastAsiaTheme="minorEastAsia" w:hAnsi="Arial" w:cs="Arial"/>
                <w:szCs w:val="24"/>
              </w:rPr>
              <w:t>、混合豆</w:t>
            </w:r>
            <w:r w:rsidRPr="006C64A6">
              <w:rPr>
                <w:rFonts w:ascii="Arial" w:eastAsiaTheme="minorEastAsia" w:hAnsi="Arial" w:cs="Arial"/>
                <w:szCs w:val="24"/>
              </w:rPr>
              <w:t>(Mix)</w:t>
            </w:r>
            <w:r w:rsidRPr="006C64A6">
              <w:rPr>
                <w:rFonts w:ascii="Arial" w:eastAsiaTheme="minorEastAsia" w:hAnsi="Arial" w:cs="Arial"/>
                <w:szCs w:val="24"/>
              </w:rPr>
              <w:t>等三種咖啡豆種的沖煮設定，可因應不同豆種呈現不同的咖啡個性，另外，也能再細部調整各咖啡豆種的濃淡度，客製出最符合個人風味的咖啡。</w:t>
            </w:r>
          </w:p>
          <w:p w14:paraId="51D6F1A8" w14:textId="77777777" w:rsidR="00836EEA" w:rsidRPr="00602F34" w:rsidRDefault="00836EEA" w:rsidP="00412DD4">
            <w:pPr>
              <w:jc w:val="both"/>
              <w:rPr>
                <w:rFonts w:eastAsiaTheme="minorEastAsia" w:cs="Arial"/>
                <w:b/>
                <w:bCs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獨家專利蒸氣噴管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綿密厚實奶泡一鍵搞定</w:t>
            </w:r>
          </w:p>
          <w:p w14:paraId="3E01A81A" w14:textId="77777777" w:rsidR="00836EEA" w:rsidRPr="00602F34" w:rsidRDefault="00836EEA" w:rsidP="00412DD4">
            <w:pPr>
              <w:pStyle w:val="ae"/>
              <w:numPr>
                <w:ilvl w:val="0"/>
                <w:numId w:val="43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一鍵即可穩定製作奶泡，避免四濺，製作出的奶泡更加厚實光滑。</w:t>
            </w:r>
          </w:p>
          <w:p w14:paraId="609AC0C4" w14:textId="77777777" w:rsidR="00836EEA" w:rsidRPr="00602F34" w:rsidRDefault="00836EEA" w:rsidP="00412DD4">
            <w:p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>傳承正統義式咖啡經典</w:t>
            </w: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 xml:space="preserve">  </w:t>
            </w: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>創新科技技術</w:t>
            </w:r>
          </w:p>
          <w:p w14:paraId="2BE1F872" w14:textId="77777777" w:rsidR="00836EEA" w:rsidRPr="00602F34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蒸氣預潤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(SPBS)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：沖煮程序前會先以水氣滲入咖啡豆，增加咖啡豆濕度，當水分經過咖啡時，能更均勻地萃取而不會集中特定部分。</w:t>
            </w:r>
          </w:p>
          <w:p w14:paraId="1704EDB5" w14:textId="77777777" w:rsidR="00836EEA" w:rsidRPr="00602F34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五段式陶瓷研磨器：陶瓷研磨器研磨咖啡豆時不會使咖啡豆過熱而散失香氣，可依個人喜好，調整咖啡粉的研磨粗細。</w:t>
            </w:r>
          </w:p>
          <w:p w14:paraId="331FE663" w14:textId="77777777" w:rsidR="00836EEA" w:rsidRPr="00602F34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可拆卸咖啡蒸餾沖泡器：蒸餾沖泡器是全自動咖啡的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lastRenderedPageBreak/>
              <w:t>心臟，飛利浦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Saeco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的蒸餾沖泡器可直接拆卸洗淨，輕鬆保持清潔。</w:t>
            </w:r>
          </w:p>
          <w:p w14:paraId="69D62F31" w14:textId="77777777" w:rsidR="00836EEA" w:rsidRPr="006C64A6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快速加</w:t>
            </w:r>
            <w:r w:rsidRPr="006C64A6">
              <w:rPr>
                <w:rFonts w:eastAsiaTheme="minorEastAsia" w:cs="Arial"/>
                <w:sz w:val="24"/>
                <w:lang w:eastAsia="zh-TW"/>
              </w:rPr>
              <w:t>熱鍋爐：可隨時準備好製作完美咖啡，省去多餘等待時間。</w:t>
            </w:r>
          </w:p>
          <w:p w14:paraId="58DD52BA" w14:textId="6B405799" w:rsidR="00836EEA" w:rsidRPr="006C64A6" w:rsidRDefault="00660B17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可依</w:t>
            </w:r>
            <w:r w:rsidR="00FE04CE"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個人偏好調整咖啡濃淡、奶泡量與咖啡溫度，</w:t>
            </w: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品嚐心</w:t>
            </w:r>
            <w:r w:rsidR="00836EEA"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中理想的咖啡風味。</w:t>
            </w:r>
          </w:p>
          <w:p w14:paraId="3DBB80F0" w14:textId="77777777" w:rsidR="00836EEA" w:rsidRPr="006C64A6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內建自動清洗與除垢循環，操作方便，讓咖啡機更長久耐用。</w:t>
            </w:r>
          </w:p>
          <w:p w14:paraId="5D4E4915" w14:textId="77777777" w:rsidR="00836EEA" w:rsidRPr="006C64A6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出口高度可調整，可符合不同杯型需求，也能避免咖啡四濺，呈現咖啡最完美的溫度。</w:t>
            </w:r>
          </w:p>
          <w:p w14:paraId="1F5698ED" w14:textId="77777777" w:rsidR="00836EEA" w:rsidRPr="006C64A6" w:rsidRDefault="00836EEA" w:rsidP="00412DD4">
            <w:p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sz w:val="24"/>
                <w:lang w:eastAsia="zh-TW"/>
              </w:rPr>
              <w:t>榮獲擁有義大利行家品味認證</w:t>
            </w:r>
            <w:r w:rsidRPr="006C64A6">
              <w:rPr>
                <w:rFonts w:eastAsiaTheme="minorEastAsia" w:cs="Arial"/>
                <w:sz w:val="24"/>
                <w:lang w:eastAsia="zh-TW"/>
              </w:rPr>
              <w:t>：</w:t>
            </w:r>
          </w:p>
          <w:p w14:paraId="58357DF5" w14:textId="44DCCCDF" w:rsidR="00836EEA" w:rsidRPr="006C64A6" w:rsidRDefault="009A157B" w:rsidP="00412DD4">
            <w:pPr>
              <w:pStyle w:val="ae"/>
              <w:numPr>
                <w:ilvl w:val="0"/>
                <w:numId w:val="46"/>
              </w:numPr>
              <w:ind w:leftChars="0"/>
              <w:jc w:val="both"/>
              <w:rPr>
                <w:rFonts w:ascii="Arial" w:eastAsiaTheme="minorEastAsia" w:hAnsi="Arial" w:cs="Arial"/>
                <w:szCs w:val="24"/>
              </w:rPr>
            </w:pPr>
            <w:r w:rsidRPr="006C64A6">
              <w:rPr>
                <w:rFonts w:ascii="Arial" w:eastAsiaTheme="minorEastAsia" w:hAnsi="Arial" w:cs="Arial"/>
                <w:szCs w:val="24"/>
              </w:rPr>
              <w:t>擁有</w:t>
            </w:r>
            <w:r w:rsidRPr="006C64A6">
              <w:rPr>
                <w:rFonts w:ascii="Arial" w:eastAsiaTheme="minorEastAsia" w:hAnsi="Arial" w:cs="Arial"/>
                <w:szCs w:val="24"/>
              </w:rPr>
              <w:t>Espressso perfetto</w:t>
            </w:r>
            <w:r w:rsidRPr="006C64A6">
              <w:rPr>
                <w:rFonts w:ascii="Arial" w:eastAsiaTheme="minorEastAsia" w:hAnsi="Arial" w:cs="Arial"/>
                <w:szCs w:val="24"/>
              </w:rPr>
              <w:t>認證，確保每杯沖煮出的濃縮咖啡都擁有一定的品質保證</w:t>
            </w:r>
            <w:r w:rsidR="00836EEA" w:rsidRPr="006C64A6">
              <w:rPr>
                <w:rFonts w:ascii="Arial" w:eastAsiaTheme="minorEastAsia" w:hAnsi="Arial" w:cs="Arial"/>
                <w:szCs w:val="24"/>
              </w:rPr>
              <w:t>。</w:t>
            </w:r>
          </w:p>
          <w:p w14:paraId="172E133F" w14:textId="15221EF4" w:rsidR="00836EEA" w:rsidRPr="00602F34" w:rsidRDefault="00836EEA" w:rsidP="00412DD4">
            <w:p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建議售價：</w:t>
            </w:r>
            <w:r w:rsidR="004C516A" w:rsidRPr="006C64A6">
              <w:rPr>
                <w:rFonts w:eastAsiaTheme="minorEastAsia" w:cs="Arial"/>
                <w:sz w:val="24"/>
                <w:lang w:eastAsia="zh-TW"/>
              </w:rPr>
              <w:t>NT$41,900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94C" w14:textId="77777777" w:rsidR="00836EEA" w:rsidRPr="00602F34" w:rsidRDefault="00836EEA" w:rsidP="00412DD4">
            <w:pPr>
              <w:jc w:val="both"/>
              <w:rPr>
                <w:rFonts w:eastAsiaTheme="minorEastAsia" w:cs="Arial"/>
                <w:sz w:val="24"/>
              </w:rPr>
            </w:pPr>
            <w:r w:rsidRPr="00602F34">
              <w:rPr>
                <w:rFonts w:eastAsiaTheme="minorEastAsia" w:cs="Arial"/>
                <w:noProof/>
                <w:sz w:val="24"/>
                <w:lang w:eastAsia="zh-CN"/>
              </w:rPr>
              <w:lastRenderedPageBreak/>
              <w:drawing>
                <wp:inline distT="0" distB="0" distL="0" distR="0" wp14:anchorId="1BB97D04" wp14:editId="44EE9AEA">
                  <wp:extent cx="1590675" cy="20574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78" cy="206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EEA" w:rsidRPr="00602F34" w14:paraId="59CFFACC" w14:textId="77777777" w:rsidTr="00412DD4">
        <w:trPr>
          <w:trHeight w:val="778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A118F" w14:textId="77777777" w:rsidR="00836EEA" w:rsidRPr="00602F34" w:rsidRDefault="00836EEA" w:rsidP="00412DD4">
            <w:pPr>
              <w:jc w:val="both"/>
              <w:rPr>
                <w:rFonts w:eastAsiaTheme="minorEastAsia" w:cs="Arial"/>
                <w:sz w:val="24"/>
              </w:rPr>
            </w:pPr>
            <w:r w:rsidRPr="00602F34">
              <w:rPr>
                <w:rFonts w:eastAsiaTheme="minorEastAsia" w:cs="Arial"/>
                <w:sz w:val="24"/>
              </w:rPr>
              <w:lastRenderedPageBreak/>
              <w:t>飛利浦</w:t>
            </w:r>
            <w:r w:rsidRPr="00602F34">
              <w:rPr>
                <w:rFonts w:eastAsiaTheme="minorEastAsia" w:cs="Arial"/>
                <w:sz w:val="24"/>
              </w:rPr>
              <w:t>Saeco Moltio (HD8769)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6222" w14:textId="51F521B9" w:rsidR="00836EEA" w:rsidRPr="00602F34" w:rsidRDefault="00836EEA" w:rsidP="00412DD4">
            <w:pPr>
              <w:jc w:val="both"/>
              <w:rPr>
                <w:rFonts w:eastAsiaTheme="minorEastAsia" w:cs="Arial"/>
                <w:b/>
                <w:bCs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>業界首創</w:t>
            </w:r>
            <w:r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  <w:r w:rsidR="00972DB8"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  <w:r w:rsidR="00972DB8"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290</w:t>
            </w:r>
            <w:r w:rsidR="00972DB8"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克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大容量</w:t>
            </w:r>
            <w:r w:rsidR="00972DB8"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  <w:r w:rsidR="006C64A6" w:rsidRPr="009772E3">
              <w:rPr>
                <w:rFonts w:eastAsiaTheme="minorEastAsia" w:cs="Arial" w:hint="eastAsia"/>
                <w:b/>
                <w:bCs/>
                <w:sz w:val="24"/>
                <w:lang w:eastAsia="zh-TW"/>
              </w:rPr>
              <w:t>+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換豆槽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分</w:t>
            </w:r>
            <w:r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>享更即時</w:t>
            </w:r>
          </w:p>
          <w:p w14:paraId="1EA17B42" w14:textId="75583CAA" w:rsidR="00836EEA" w:rsidRPr="00602F34" w:rsidRDefault="00836EEA" w:rsidP="00412DD4">
            <w:pPr>
              <w:pStyle w:val="ae"/>
              <w:numPr>
                <w:ilvl w:val="0"/>
                <w:numId w:val="45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290</w:t>
            </w:r>
            <w:r w:rsidRPr="00602F34">
              <w:rPr>
                <w:rFonts w:ascii="Arial" w:eastAsiaTheme="minorEastAsia" w:hAnsi="Arial" w:cs="Arial"/>
                <w:bCs/>
                <w:szCs w:val="24"/>
              </w:rPr>
              <w:t>克大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容量</w:t>
            </w:r>
            <w:r w:rsidR="006C64A6" w:rsidRPr="009772E3">
              <w:rPr>
                <w:rFonts w:ascii="Arial" w:eastAsiaTheme="minorEastAsia" w:hAnsi="Arial" w:cs="Arial" w:hint="eastAsia"/>
                <w:bCs/>
                <w:szCs w:val="24"/>
              </w:rPr>
              <w:t>+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咖啡豆槽，可</w:t>
            </w:r>
            <w:r w:rsidRPr="00602F34">
              <w:rPr>
                <w:rFonts w:ascii="Arial" w:eastAsiaTheme="minorEastAsia" w:hAnsi="Arial" w:cs="Arial"/>
                <w:bCs/>
                <w:szCs w:val="24"/>
              </w:rPr>
              <w:t>一次沖泡多杯義式咖啡，分享更即時。</w:t>
            </w:r>
          </w:p>
          <w:p w14:paraId="340262B4" w14:textId="75142A25" w:rsidR="00836EEA" w:rsidRPr="006C64A6" w:rsidRDefault="00836EEA" w:rsidP="00412DD4">
            <w:pPr>
              <w:pStyle w:val="ae"/>
              <w:numPr>
                <w:ilvl w:val="0"/>
                <w:numId w:val="45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想更換咖啡豆時，</w:t>
            </w:r>
            <w:r w:rsidR="006C64A6">
              <w:rPr>
                <w:rFonts w:ascii="Arial" w:eastAsiaTheme="minorEastAsia" w:hAnsi="Arial" w:cs="Arial"/>
                <w:szCs w:val="24"/>
              </w:rPr>
              <w:t>簡單一步驟輕鬆</w:t>
            </w:r>
            <w:r w:rsidR="006C64A6" w:rsidRPr="009772E3">
              <w:rPr>
                <w:rFonts w:ascii="Arial" w:eastAsiaTheme="minorEastAsia" w:hAnsi="Arial" w:cs="Arial" w:hint="eastAsia"/>
                <w:szCs w:val="24"/>
              </w:rPr>
              <w:t>取下</w:t>
            </w:r>
            <w:r w:rsidRPr="00602F34">
              <w:rPr>
                <w:rFonts w:ascii="Arial" w:eastAsiaTheme="minorEastAsia" w:hAnsi="Arial" w:cs="Arial"/>
                <w:szCs w:val="24"/>
              </w:rPr>
              <w:t>咖啡豆槽，</w:t>
            </w:r>
            <w:r w:rsidRPr="00602F34">
              <w:rPr>
                <w:rFonts w:ascii="Arial" w:eastAsiaTheme="minorEastAsia" w:hAnsi="Arial" w:cs="Arial"/>
                <w:bCs/>
                <w:szCs w:val="24"/>
              </w:rPr>
              <w:t>免除等待豆槽咖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啡豆煮完或需手動撈除的時間，讓品味多種風味咖啡更便捷。</w:t>
            </w:r>
          </w:p>
          <w:p w14:paraId="3939E27A" w14:textId="77777777" w:rsidR="009A157B" w:rsidRPr="006C64A6" w:rsidRDefault="009A157B" w:rsidP="00412DD4">
            <w:pPr>
              <w:widowControl w:val="0"/>
              <w:numPr>
                <w:ilvl w:val="0"/>
                <w:numId w:val="45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豆槽有附密封式的封蓋，可保持咖啡豆的新鮮度。</w:t>
            </w:r>
          </w:p>
          <w:p w14:paraId="13DF72BC" w14:textId="3CFFA276" w:rsidR="00836EEA" w:rsidRPr="006C64A6" w:rsidRDefault="00836EEA" w:rsidP="00412DD4">
            <w:pPr>
              <w:widowControl w:val="0"/>
              <w:numPr>
                <w:ilvl w:val="0"/>
                <w:numId w:val="45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豆槽底部特殊槽型設計，</w:t>
            </w:r>
            <w:r w:rsidR="00972DB8" w:rsidRPr="006C64A6">
              <w:rPr>
                <w:rFonts w:eastAsiaTheme="minorEastAsia" w:cs="Arial"/>
                <w:sz w:val="24"/>
                <w:lang w:eastAsia="zh-TW"/>
              </w:rPr>
              <w:t>利用磨豆時的機械震動，讓咖啡豆可均勻順暢地落入研磨器，</w:t>
            </w:r>
            <w:r w:rsidRPr="006C64A6">
              <w:rPr>
                <w:rFonts w:eastAsiaTheme="minorEastAsia" w:cs="Arial"/>
                <w:sz w:val="24"/>
                <w:lang w:eastAsia="zh-TW"/>
              </w:rPr>
              <w:t>任何咖啡品種都可適用。</w:t>
            </w:r>
          </w:p>
          <w:p w14:paraId="3BEFA290" w14:textId="77777777" w:rsidR="00A364E9" w:rsidRPr="006C64A6" w:rsidRDefault="00A364E9" w:rsidP="00412DD4">
            <w:pPr>
              <w:jc w:val="both"/>
              <w:rPr>
                <w:rFonts w:eastAsiaTheme="minorEastAsia" w:cs="Arial"/>
                <w:b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sz w:val="24"/>
                <w:lang w:eastAsia="zh-TW"/>
              </w:rPr>
              <w:t>針對不同咖啡豆種提供合適的沖煮模式</w:t>
            </w:r>
          </w:p>
          <w:p w14:paraId="544A280F" w14:textId="3FAA68E8" w:rsidR="00A364E9" w:rsidRPr="006C64A6" w:rsidRDefault="00A364E9" w:rsidP="00412DD4">
            <w:pPr>
              <w:pStyle w:val="ae"/>
              <w:numPr>
                <w:ilvl w:val="0"/>
                <w:numId w:val="45"/>
              </w:numPr>
              <w:ind w:leftChars="0"/>
              <w:jc w:val="both"/>
              <w:rPr>
                <w:rFonts w:ascii="Arial" w:eastAsiaTheme="minorEastAsia" w:hAnsi="Arial" w:cs="Arial"/>
                <w:szCs w:val="24"/>
              </w:rPr>
            </w:pPr>
            <w:r w:rsidRPr="006C64A6">
              <w:rPr>
                <w:rFonts w:ascii="Arial" w:eastAsiaTheme="minorEastAsia" w:hAnsi="Arial" w:cs="Arial"/>
                <w:szCs w:val="24"/>
              </w:rPr>
              <w:t>機器內建阿拉比卡</w:t>
            </w:r>
            <w:r w:rsidRPr="006C64A6">
              <w:rPr>
                <w:rFonts w:ascii="Arial" w:eastAsiaTheme="minorEastAsia" w:hAnsi="Arial" w:cs="Arial"/>
                <w:szCs w:val="24"/>
              </w:rPr>
              <w:t>(Arabica)</w:t>
            </w:r>
            <w:r w:rsidRPr="006C64A6">
              <w:rPr>
                <w:rFonts w:ascii="Arial" w:eastAsiaTheme="minorEastAsia" w:hAnsi="Arial" w:cs="Arial"/>
                <w:szCs w:val="24"/>
              </w:rPr>
              <w:t>、羅布斯塔</w:t>
            </w:r>
            <w:r w:rsidRPr="006C64A6">
              <w:rPr>
                <w:rFonts w:ascii="Arial" w:eastAsiaTheme="minorEastAsia" w:hAnsi="Arial" w:cs="Arial"/>
                <w:szCs w:val="24"/>
              </w:rPr>
              <w:t>(Robusta)</w:t>
            </w:r>
            <w:r w:rsidRPr="006C64A6">
              <w:rPr>
                <w:rFonts w:ascii="Arial" w:eastAsiaTheme="minorEastAsia" w:hAnsi="Arial" w:cs="Arial"/>
                <w:szCs w:val="24"/>
              </w:rPr>
              <w:t>、混合豆</w:t>
            </w:r>
            <w:r w:rsidRPr="006C64A6">
              <w:rPr>
                <w:rFonts w:ascii="Arial" w:eastAsiaTheme="minorEastAsia" w:hAnsi="Arial" w:cs="Arial"/>
                <w:szCs w:val="24"/>
              </w:rPr>
              <w:t>(Mix)</w:t>
            </w:r>
            <w:r w:rsidRPr="006C64A6">
              <w:rPr>
                <w:rFonts w:ascii="Arial" w:eastAsiaTheme="minorEastAsia" w:hAnsi="Arial" w:cs="Arial"/>
                <w:szCs w:val="24"/>
              </w:rPr>
              <w:t>等三種咖啡豆種的沖煮設定，可因應不同豆種呈現不同的咖啡個性，另外，也能再細部調整各咖啡豆種的濃淡度，客製出最符合個人風味的咖啡。</w:t>
            </w:r>
          </w:p>
          <w:p w14:paraId="7E41584E" w14:textId="77777777" w:rsidR="00836EEA" w:rsidRPr="00602F34" w:rsidRDefault="00836EEA" w:rsidP="00412DD4">
            <w:pPr>
              <w:jc w:val="both"/>
              <w:rPr>
                <w:rFonts w:eastAsiaTheme="minorEastAsia" w:cs="Arial"/>
                <w:b/>
                <w:bCs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整合式專利鮮奶盒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輕鬆製作專業級奶泡風味</w:t>
            </w:r>
            <w:r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</w:p>
          <w:p w14:paraId="2BE5A984" w14:textId="77777777" w:rsidR="00836EEA" w:rsidRPr="00602F34" w:rsidRDefault="00836EEA" w:rsidP="00412DD4">
            <w:pPr>
              <w:pStyle w:val="ae"/>
              <w:numPr>
                <w:ilvl w:val="0"/>
                <w:numId w:val="45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可防止奶泡製作時牛奶噴散，也能創造絕佳、綿密持久的奶泡。</w:t>
            </w:r>
          </w:p>
          <w:p w14:paraId="24A4E620" w14:textId="77777777" w:rsidR="00836EEA" w:rsidRPr="00602F34" w:rsidRDefault="00836EEA" w:rsidP="00412DD4">
            <w:pPr>
              <w:pStyle w:val="ae"/>
              <w:numPr>
                <w:ilvl w:val="0"/>
                <w:numId w:val="45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兩階段自動清潔循環，當發泡結束後，蒸氣會從牛奶噴嘴噴出，做第一次快速即時的微清洗。待將噴嘴放回原位，機器會自動以蒸汽清洗牛奶管路。</w:t>
            </w:r>
          </w:p>
          <w:p w14:paraId="651D23CD" w14:textId="77777777" w:rsidR="00836EEA" w:rsidRPr="00602F34" w:rsidRDefault="00836EEA" w:rsidP="00412DD4">
            <w:pPr>
              <w:pStyle w:val="ae"/>
              <w:numPr>
                <w:ilvl w:val="0"/>
                <w:numId w:val="45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鮮奶盒也能放置洗碗槽內清洗，便捷清潔時間。</w:t>
            </w:r>
          </w:p>
          <w:p w14:paraId="29F368EF" w14:textId="77777777" w:rsidR="00836EEA" w:rsidRPr="00602F34" w:rsidRDefault="00836EEA" w:rsidP="00412DD4">
            <w:p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>傳承正統義式咖啡經典</w:t>
            </w: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 xml:space="preserve">  </w:t>
            </w: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>創新科技技術：</w:t>
            </w:r>
          </w:p>
          <w:p w14:paraId="7A0D5D28" w14:textId="77777777" w:rsidR="00836EEA" w:rsidRPr="00602F34" w:rsidRDefault="00836EEA" w:rsidP="00412DD4">
            <w:pPr>
              <w:widowControl w:val="0"/>
              <w:numPr>
                <w:ilvl w:val="0"/>
                <w:numId w:val="45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蒸氣預潤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(SPBS)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：沖煮程序前會先以水氣滲入咖啡豆，增加咖啡豆濕度，當水分經過咖啡時，能更均勻地萃取而不會集中特定部分。</w:t>
            </w:r>
          </w:p>
          <w:p w14:paraId="6DBBBA8B" w14:textId="77777777" w:rsidR="00836EEA" w:rsidRPr="00602F34" w:rsidRDefault="00836EEA" w:rsidP="00412DD4">
            <w:pPr>
              <w:widowControl w:val="0"/>
              <w:numPr>
                <w:ilvl w:val="0"/>
                <w:numId w:val="45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五段式陶瓷研磨器：陶瓷研磨器研磨咖啡豆時不會使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lastRenderedPageBreak/>
              <w:t>咖啡豆過熱而散失香氣，可依個人喜好，調整咖啡粉的研磨粗細。</w:t>
            </w:r>
          </w:p>
          <w:p w14:paraId="55F05FCE" w14:textId="77777777" w:rsidR="00836EEA" w:rsidRPr="00602F34" w:rsidRDefault="00836EEA" w:rsidP="00412DD4">
            <w:pPr>
              <w:widowControl w:val="0"/>
              <w:numPr>
                <w:ilvl w:val="0"/>
                <w:numId w:val="45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可拆卸咖啡蒸餾沖泡器：蒸餾沖泡器是全自動咖啡的心臟，飛利浦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Saeco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的蒸餾沖泡器可直接拆卸洗淨，輕鬆保持清潔。</w:t>
            </w:r>
          </w:p>
          <w:p w14:paraId="01983EAD" w14:textId="77777777" w:rsidR="00836EEA" w:rsidRPr="00602F34" w:rsidRDefault="00836EEA" w:rsidP="00412DD4">
            <w:pPr>
              <w:widowControl w:val="0"/>
              <w:numPr>
                <w:ilvl w:val="0"/>
                <w:numId w:val="45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快速加熱鍋爐：可隨時準備好製作完美咖啡，省去多餘等待時間。</w:t>
            </w:r>
          </w:p>
          <w:p w14:paraId="48A92859" w14:textId="67066E77" w:rsidR="00836EEA" w:rsidRPr="006C64A6" w:rsidRDefault="00836EEA" w:rsidP="00412DD4">
            <w:pPr>
              <w:widowControl w:val="0"/>
              <w:numPr>
                <w:ilvl w:val="0"/>
                <w:numId w:val="45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color w:val="000000"/>
                <w:sz w:val="24"/>
                <w:lang w:eastAsia="zh-TW"/>
              </w:rPr>
              <w:t>可依個</w:t>
            </w: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人</w:t>
            </w:r>
            <w:r w:rsidR="00FE04CE"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偏好調整咖啡濃淡、奶泡量與咖啡溫度</w:t>
            </w: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，品嚐心中理想的咖啡風味。</w:t>
            </w:r>
          </w:p>
          <w:p w14:paraId="1C7DAC56" w14:textId="77777777" w:rsidR="00836EEA" w:rsidRPr="006C64A6" w:rsidRDefault="00836EEA" w:rsidP="00412DD4">
            <w:pPr>
              <w:widowControl w:val="0"/>
              <w:numPr>
                <w:ilvl w:val="0"/>
                <w:numId w:val="45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內建自動清洗與除垢循環，操作方便，讓咖啡機更長久耐用。</w:t>
            </w:r>
          </w:p>
          <w:p w14:paraId="1C49218E" w14:textId="77777777" w:rsidR="00836EEA" w:rsidRPr="006C64A6" w:rsidRDefault="00836EEA" w:rsidP="00412DD4">
            <w:p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sz w:val="24"/>
                <w:lang w:eastAsia="zh-TW"/>
              </w:rPr>
              <w:t>榮獲擁有義大利行家品味認證</w:t>
            </w:r>
            <w:r w:rsidRPr="006C64A6">
              <w:rPr>
                <w:rFonts w:eastAsiaTheme="minorEastAsia" w:cs="Arial"/>
                <w:sz w:val="24"/>
                <w:lang w:eastAsia="zh-TW"/>
              </w:rPr>
              <w:t>：</w:t>
            </w:r>
          </w:p>
          <w:p w14:paraId="3C9914E9" w14:textId="77777777" w:rsidR="00836EEA" w:rsidRPr="006C64A6" w:rsidRDefault="00836EEA" w:rsidP="00412DD4">
            <w:pPr>
              <w:pStyle w:val="ae"/>
              <w:numPr>
                <w:ilvl w:val="0"/>
                <w:numId w:val="45"/>
              </w:numPr>
              <w:ind w:leftChars="0"/>
              <w:jc w:val="both"/>
              <w:rPr>
                <w:rFonts w:ascii="Arial" w:eastAsiaTheme="minorEastAsia" w:hAnsi="Arial" w:cs="Arial"/>
                <w:b/>
                <w:bCs/>
                <w:szCs w:val="24"/>
              </w:rPr>
            </w:pPr>
            <w:r w:rsidRPr="006C64A6">
              <w:rPr>
                <w:rFonts w:ascii="Arial" w:eastAsiaTheme="minorEastAsia" w:hAnsi="Arial" w:cs="Arial"/>
                <w:szCs w:val="24"/>
              </w:rPr>
              <w:t>擁有</w:t>
            </w:r>
            <w:r w:rsidRPr="006C64A6">
              <w:rPr>
                <w:rFonts w:ascii="Arial" w:eastAsiaTheme="minorEastAsia" w:hAnsi="Arial" w:cs="Arial"/>
                <w:szCs w:val="24"/>
              </w:rPr>
              <w:t>Latte Macchiato</w:t>
            </w:r>
            <w:r w:rsidRPr="006C64A6">
              <w:rPr>
                <w:rFonts w:ascii="Arial" w:eastAsiaTheme="minorEastAsia" w:hAnsi="Arial" w:cs="Arial"/>
                <w:szCs w:val="24"/>
              </w:rPr>
              <w:t>、</w:t>
            </w:r>
            <w:r w:rsidRPr="006C64A6">
              <w:rPr>
                <w:rFonts w:ascii="Arial" w:eastAsiaTheme="minorEastAsia" w:hAnsi="Arial" w:cs="Arial"/>
                <w:szCs w:val="24"/>
              </w:rPr>
              <w:t>Cappuccino Perfetto</w:t>
            </w:r>
            <w:r w:rsidRPr="006C64A6">
              <w:rPr>
                <w:rFonts w:ascii="Arial" w:eastAsiaTheme="minorEastAsia" w:hAnsi="Arial" w:cs="Arial"/>
                <w:szCs w:val="24"/>
              </w:rPr>
              <w:t>、</w:t>
            </w:r>
            <w:r w:rsidRPr="006C64A6">
              <w:rPr>
                <w:rFonts w:ascii="Arial" w:eastAsiaTheme="minorEastAsia" w:hAnsi="Arial" w:cs="Arial"/>
                <w:szCs w:val="24"/>
              </w:rPr>
              <w:t>Espressso perfetto</w:t>
            </w:r>
            <w:r w:rsidRPr="006C64A6">
              <w:rPr>
                <w:rFonts w:ascii="Arial" w:eastAsiaTheme="minorEastAsia" w:hAnsi="Arial" w:cs="Arial"/>
                <w:szCs w:val="24"/>
              </w:rPr>
              <w:t>認證，確保每杯沖煮出的咖啡都擁有一定的品質保證。</w:t>
            </w:r>
          </w:p>
          <w:p w14:paraId="57C3FDB1" w14:textId="77777777" w:rsidR="00836EEA" w:rsidRPr="006C64A6" w:rsidRDefault="00836EEA" w:rsidP="00412DD4">
            <w:pPr>
              <w:jc w:val="both"/>
              <w:rPr>
                <w:rFonts w:eastAsiaTheme="minorEastAsia" w:cs="Arial"/>
                <w:b/>
                <w:bCs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金屬勾邊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營造內斂質感品味：</w:t>
            </w:r>
          </w:p>
          <w:p w14:paraId="14E86158" w14:textId="77777777" w:rsidR="00836EEA" w:rsidRPr="006C64A6" w:rsidRDefault="00836EEA" w:rsidP="00412DD4">
            <w:pPr>
              <w:pStyle w:val="ae"/>
              <w:numPr>
                <w:ilvl w:val="0"/>
                <w:numId w:val="45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C64A6">
              <w:rPr>
                <w:rFonts w:ascii="Arial" w:eastAsiaTheme="minorEastAsia" w:hAnsi="Arial" w:cs="Arial"/>
                <w:bCs/>
                <w:szCs w:val="24"/>
              </w:rPr>
              <w:t>機身側邊選用金屬材質勾勒外型輪廓與黑色機身呼應出內斂的質感，提升居家咖啡生活品味。</w:t>
            </w:r>
          </w:p>
          <w:p w14:paraId="31EB31FB" w14:textId="1E6EF6E3" w:rsidR="00836EEA" w:rsidRPr="00602F34" w:rsidRDefault="00836EEA" w:rsidP="00412DD4">
            <w:pPr>
              <w:jc w:val="both"/>
              <w:rPr>
                <w:rFonts w:eastAsiaTheme="minorEastAsia" w:cs="Arial"/>
                <w:bCs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建議售價：</w:t>
            </w:r>
            <w:r w:rsidR="004C516A" w:rsidRPr="006C64A6">
              <w:rPr>
                <w:rFonts w:eastAsiaTheme="minorEastAsia" w:cs="Arial"/>
                <w:sz w:val="24"/>
                <w:lang w:eastAsia="zh-TW"/>
              </w:rPr>
              <w:t>NT$45,900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8D3" w14:textId="77777777" w:rsidR="00836EEA" w:rsidRPr="00602F34" w:rsidRDefault="00836EEA" w:rsidP="00412DD4">
            <w:pPr>
              <w:jc w:val="both"/>
              <w:rPr>
                <w:rFonts w:eastAsiaTheme="minorEastAsia" w:cs="Arial"/>
                <w:noProof/>
                <w:sz w:val="24"/>
              </w:rPr>
            </w:pPr>
            <w:r w:rsidRPr="00602F34">
              <w:rPr>
                <w:rFonts w:eastAsiaTheme="minorEastAsia" w:cs="Arial"/>
                <w:noProof/>
                <w:sz w:val="24"/>
                <w:lang w:eastAsia="zh-CN"/>
              </w:rPr>
              <w:lastRenderedPageBreak/>
              <w:drawing>
                <wp:inline distT="0" distB="0" distL="0" distR="0" wp14:anchorId="65D6A7FA" wp14:editId="64E15CF3">
                  <wp:extent cx="1543050" cy="2186305"/>
                  <wp:effectExtent l="0" t="0" r="0" b="4445"/>
                  <wp:docPr id="5" name="圖片 5" descr="Macintosh HD:Users:guris:Desktop:螢幕快照 2015-07-16 上午12.03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uris:Desktop:螢幕快照 2015-07-16 上午12.03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8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EEA" w:rsidRPr="00602F34" w14:paraId="48F28A89" w14:textId="77777777" w:rsidTr="00412DD4">
        <w:trPr>
          <w:trHeight w:val="112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53D47" w14:textId="77777777" w:rsidR="00836EEA" w:rsidRPr="00602F34" w:rsidRDefault="00836EEA" w:rsidP="00412DD4">
            <w:pPr>
              <w:jc w:val="both"/>
              <w:rPr>
                <w:rFonts w:eastAsiaTheme="minorEastAsia" w:cs="Arial"/>
                <w:sz w:val="24"/>
              </w:rPr>
            </w:pPr>
            <w:r w:rsidRPr="00602F34">
              <w:rPr>
                <w:rFonts w:eastAsiaTheme="minorEastAsia" w:cs="Arial"/>
                <w:sz w:val="24"/>
              </w:rPr>
              <w:lastRenderedPageBreak/>
              <w:t>飛利浦</w:t>
            </w:r>
            <w:r w:rsidRPr="00602F34">
              <w:rPr>
                <w:rFonts w:eastAsiaTheme="minorEastAsia" w:cs="Arial"/>
                <w:sz w:val="24"/>
              </w:rPr>
              <w:t>Saeco Moltio (HD8869)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67FD" w14:textId="77777777" w:rsidR="006C64A6" w:rsidRPr="006C64A6" w:rsidRDefault="006C64A6" w:rsidP="00412DD4">
            <w:pPr>
              <w:jc w:val="both"/>
              <w:rPr>
                <w:rFonts w:eastAsiaTheme="minorEastAsia" w:cs="Arial"/>
                <w:b/>
                <w:bCs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>業界首創</w:t>
            </w:r>
            <w:r w:rsidRPr="00602F34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290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克大容量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  <w:r w:rsidRPr="009772E3">
              <w:rPr>
                <w:rFonts w:eastAsiaTheme="minorEastAsia" w:cs="Arial" w:hint="eastAsia"/>
                <w:b/>
                <w:bCs/>
                <w:sz w:val="24"/>
                <w:lang w:eastAsia="zh-TW"/>
              </w:rPr>
              <w:t>+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換豆槽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分享更即時</w:t>
            </w:r>
          </w:p>
          <w:p w14:paraId="268D4455" w14:textId="77777777" w:rsidR="006C64A6" w:rsidRPr="00602F34" w:rsidRDefault="006C64A6" w:rsidP="00412DD4">
            <w:pPr>
              <w:pStyle w:val="ae"/>
              <w:numPr>
                <w:ilvl w:val="0"/>
                <w:numId w:val="43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C64A6">
              <w:rPr>
                <w:rFonts w:ascii="Arial" w:eastAsiaTheme="minorEastAsia" w:hAnsi="Arial" w:cs="Arial"/>
                <w:bCs/>
                <w:szCs w:val="24"/>
              </w:rPr>
              <w:t>290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克大容量</w:t>
            </w:r>
            <w:r w:rsidRPr="009772E3">
              <w:rPr>
                <w:rFonts w:ascii="Arial" w:eastAsiaTheme="minorEastAsia" w:hAnsi="Arial" w:cs="Arial" w:hint="eastAsia"/>
                <w:bCs/>
                <w:szCs w:val="24"/>
              </w:rPr>
              <w:t>+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咖啡豆槽，</w:t>
            </w:r>
            <w:r w:rsidRPr="00602F34">
              <w:rPr>
                <w:rFonts w:ascii="Arial" w:eastAsiaTheme="minorEastAsia" w:hAnsi="Arial" w:cs="Arial"/>
                <w:bCs/>
                <w:szCs w:val="24"/>
              </w:rPr>
              <w:t>可一次沖泡多杯義式咖啡，分享更即時。</w:t>
            </w:r>
          </w:p>
          <w:p w14:paraId="14832841" w14:textId="77777777" w:rsidR="006C64A6" w:rsidRPr="006C64A6" w:rsidRDefault="006C64A6" w:rsidP="00412DD4">
            <w:pPr>
              <w:pStyle w:val="ae"/>
              <w:numPr>
                <w:ilvl w:val="0"/>
                <w:numId w:val="43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想更換咖啡豆時，</w:t>
            </w:r>
            <w:r>
              <w:rPr>
                <w:rFonts w:ascii="Arial" w:eastAsiaTheme="minorEastAsia" w:hAnsi="Arial" w:cs="Arial"/>
                <w:szCs w:val="24"/>
              </w:rPr>
              <w:t>簡單一步驟輕鬆</w:t>
            </w:r>
            <w:r w:rsidRPr="009772E3">
              <w:rPr>
                <w:rFonts w:ascii="Arial" w:eastAsiaTheme="minorEastAsia" w:hAnsi="Arial" w:cs="Arial" w:hint="eastAsia"/>
                <w:szCs w:val="24"/>
              </w:rPr>
              <w:t>取下</w:t>
            </w:r>
            <w:r w:rsidRPr="00602F34">
              <w:rPr>
                <w:rFonts w:ascii="Arial" w:eastAsiaTheme="minorEastAsia" w:hAnsi="Arial" w:cs="Arial"/>
                <w:szCs w:val="24"/>
              </w:rPr>
              <w:t>咖啡豆槽，</w:t>
            </w:r>
            <w:r w:rsidRPr="00602F34">
              <w:rPr>
                <w:rFonts w:ascii="Arial" w:eastAsiaTheme="minorEastAsia" w:hAnsi="Arial" w:cs="Arial"/>
                <w:bCs/>
                <w:szCs w:val="24"/>
              </w:rPr>
              <w:t>免除等待豆槽咖啡</w:t>
            </w:r>
            <w:r w:rsidRPr="006C64A6">
              <w:rPr>
                <w:rFonts w:ascii="Arial" w:eastAsiaTheme="minorEastAsia" w:hAnsi="Arial" w:cs="Arial"/>
                <w:bCs/>
                <w:szCs w:val="24"/>
              </w:rPr>
              <w:t>豆煮完或需手動撈除的時間，讓品味多種風味咖啡更便捷。</w:t>
            </w:r>
          </w:p>
          <w:p w14:paraId="06AC0202" w14:textId="77777777" w:rsidR="006C64A6" w:rsidRPr="006C64A6" w:rsidRDefault="006C64A6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豆槽有附密封式的封蓋，可保持咖啡豆的新鮮度。</w:t>
            </w:r>
          </w:p>
          <w:p w14:paraId="0FD5C9A4" w14:textId="77777777" w:rsidR="006C64A6" w:rsidRPr="006C64A6" w:rsidRDefault="006C64A6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豆槽底部特殊槽型設計，利用磨豆時的機械震動，讓咖啡豆可均勻順暢地落入研磨器，任何咖啡品種都可適用。</w:t>
            </w:r>
          </w:p>
          <w:p w14:paraId="427DF324" w14:textId="77777777" w:rsidR="00A364E9" w:rsidRPr="006C64A6" w:rsidRDefault="00A364E9" w:rsidP="00412DD4">
            <w:pPr>
              <w:jc w:val="both"/>
              <w:rPr>
                <w:rFonts w:eastAsiaTheme="minorEastAsia" w:cs="Arial"/>
                <w:b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sz w:val="24"/>
                <w:lang w:eastAsia="zh-TW"/>
              </w:rPr>
              <w:t>針對不同咖啡豆種提供合適的沖煮模式</w:t>
            </w:r>
          </w:p>
          <w:p w14:paraId="71541A32" w14:textId="4EF79402" w:rsidR="00A364E9" w:rsidRPr="006C64A6" w:rsidRDefault="00A364E9" w:rsidP="00412DD4">
            <w:pPr>
              <w:pStyle w:val="ae"/>
              <w:numPr>
                <w:ilvl w:val="0"/>
                <w:numId w:val="47"/>
              </w:numPr>
              <w:ind w:leftChars="0"/>
              <w:jc w:val="both"/>
              <w:rPr>
                <w:rFonts w:ascii="Arial" w:eastAsiaTheme="minorEastAsia" w:hAnsi="Arial" w:cs="Arial"/>
                <w:szCs w:val="24"/>
              </w:rPr>
            </w:pPr>
            <w:r w:rsidRPr="006C64A6">
              <w:rPr>
                <w:rFonts w:ascii="Arial" w:eastAsiaTheme="minorEastAsia" w:hAnsi="Arial" w:cs="Arial"/>
                <w:szCs w:val="24"/>
              </w:rPr>
              <w:t>機器內建阿拉比卡</w:t>
            </w:r>
            <w:r w:rsidRPr="006C64A6">
              <w:rPr>
                <w:rFonts w:ascii="Arial" w:eastAsiaTheme="minorEastAsia" w:hAnsi="Arial" w:cs="Arial"/>
                <w:szCs w:val="24"/>
              </w:rPr>
              <w:t>(Arabica)</w:t>
            </w:r>
            <w:r w:rsidRPr="006C64A6">
              <w:rPr>
                <w:rFonts w:ascii="Arial" w:eastAsiaTheme="minorEastAsia" w:hAnsi="Arial" w:cs="Arial"/>
                <w:szCs w:val="24"/>
              </w:rPr>
              <w:t>、羅布斯塔</w:t>
            </w:r>
            <w:r w:rsidRPr="006C64A6">
              <w:rPr>
                <w:rFonts w:ascii="Arial" w:eastAsiaTheme="minorEastAsia" w:hAnsi="Arial" w:cs="Arial"/>
                <w:szCs w:val="24"/>
              </w:rPr>
              <w:t>(Robusta)</w:t>
            </w:r>
            <w:r w:rsidRPr="006C64A6">
              <w:rPr>
                <w:rFonts w:ascii="Arial" w:eastAsiaTheme="minorEastAsia" w:hAnsi="Arial" w:cs="Arial"/>
                <w:szCs w:val="24"/>
              </w:rPr>
              <w:t>、混合豆</w:t>
            </w:r>
            <w:r w:rsidRPr="006C64A6">
              <w:rPr>
                <w:rFonts w:ascii="Arial" w:eastAsiaTheme="minorEastAsia" w:hAnsi="Arial" w:cs="Arial"/>
                <w:szCs w:val="24"/>
              </w:rPr>
              <w:t>(Mix)</w:t>
            </w:r>
            <w:r w:rsidRPr="006C64A6">
              <w:rPr>
                <w:rFonts w:ascii="Arial" w:eastAsiaTheme="minorEastAsia" w:hAnsi="Arial" w:cs="Arial"/>
                <w:szCs w:val="24"/>
              </w:rPr>
              <w:t>等三種咖啡豆種的沖煮設定，可因應不同豆種呈現不同的咖啡個性，另外，也能再細部調整各咖啡豆種的濃淡度，客製出最符合個人風味的咖啡。</w:t>
            </w:r>
          </w:p>
          <w:p w14:paraId="5121E0A3" w14:textId="77777777" w:rsidR="00836EEA" w:rsidRPr="006C64A6" w:rsidRDefault="00836EEA" w:rsidP="00412DD4">
            <w:pPr>
              <w:jc w:val="both"/>
              <w:rPr>
                <w:rFonts w:eastAsiaTheme="minorEastAsia" w:cs="Arial"/>
                <w:b/>
                <w:bCs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整合式專利鮮奶盒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>輕鬆製作專業級奶泡風味</w:t>
            </w:r>
            <w:r w:rsidRPr="006C64A6">
              <w:rPr>
                <w:rFonts w:eastAsiaTheme="minorEastAsia" w:cs="Arial"/>
                <w:b/>
                <w:bCs/>
                <w:sz w:val="24"/>
                <w:lang w:eastAsia="zh-TW"/>
              </w:rPr>
              <w:t xml:space="preserve"> </w:t>
            </w:r>
          </w:p>
          <w:p w14:paraId="1BB3BA76" w14:textId="77777777" w:rsidR="00836EEA" w:rsidRPr="006C64A6" w:rsidRDefault="00836EEA" w:rsidP="00412DD4">
            <w:pPr>
              <w:pStyle w:val="ae"/>
              <w:numPr>
                <w:ilvl w:val="0"/>
                <w:numId w:val="43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C64A6">
              <w:rPr>
                <w:rFonts w:ascii="Arial" w:eastAsiaTheme="minorEastAsia" w:hAnsi="Arial" w:cs="Arial"/>
                <w:bCs/>
                <w:szCs w:val="24"/>
              </w:rPr>
              <w:t>可防止奶泡製作時牛奶噴散，也能創造絕佳、綿密持久的奶泡。</w:t>
            </w:r>
          </w:p>
          <w:p w14:paraId="59051443" w14:textId="77777777" w:rsidR="00836EEA" w:rsidRPr="00602F34" w:rsidRDefault="00836EEA" w:rsidP="00412DD4">
            <w:pPr>
              <w:pStyle w:val="ae"/>
              <w:numPr>
                <w:ilvl w:val="0"/>
                <w:numId w:val="43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C64A6">
              <w:rPr>
                <w:rFonts w:ascii="Arial" w:eastAsiaTheme="minorEastAsia" w:hAnsi="Arial" w:cs="Arial"/>
                <w:bCs/>
                <w:szCs w:val="24"/>
              </w:rPr>
              <w:t>兩階段自動清潔循環，當發泡結束後，蒸氣會從牛奶噴嘴噴出，做第一次快速即時的微</w:t>
            </w:r>
            <w:r w:rsidRPr="00602F34">
              <w:rPr>
                <w:rFonts w:ascii="Arial" w:eastAsiaTheme="minorEastAsia" w:hAnsi="Arial" w:cs="Arial"/>
                <w:bCs/>
                <w:szCs w:val="24"/>
              </w:rPr>
              <w:t>清洗。待將噴嘴放回原位，機器會自動以蒸汽清洗牛奶管路。</w:t>
            </w:r>
          </w:p>
          <w:p w14:paraId="32E72E8D" w14:textId="77777777" w:rsidR="00836EEA" w:rsidRPr="00602F34" w:rsidRDefault="00836EEA" w:rsidP="00412DD4">
            <w:pPr>
              <w:pStyle w:val="ae"/>
              <w:numPr>
                <w:ilvl w:val="0"/>
                <w:numId w:val="43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02F34">
              <w:rPr>
                <w:rFonts w:ascii="Arial" w:eastAsiaTheme="minorEastAsia" w:hAnsi="Arial" w:cs="Arial"/>
                <w:bCs/>
                <w:szCs w:val="24"/>
              </w:rPr>
              <w:t>鮮奶盒也能放置洗碗槽內清洗，便捷清潔時間。</w:t>
            </w:r>
          </w:p>
          <w:p w14:paraId="69F19363" w14:textId="77777777" w:rsidR="00836EEA" w:rsidRPr="00602F34" w:rsidRDefault="00836EEA" w:rsidP="00412DD4">
            <w:p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>傳承正統義式咖啡經典</w:t>
            </w: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 xml:space="preserve">  </w:t>
            </w:r>
            <w:r w:rsidRPr="00602F34">
              <w:rPr>
                <w:rFonts w:eastAsiaTheme="minorEastAsia" w:cs="Arial"/>
                <w:b/>
                <w:sz w:val="24"/>
                <w:lang w:eastAsia="zh-TW"/>
              </w:rPr>
              <w:t>創新科技技術</w:t>
            </w:r>
          </w:p>
          <w:p w14:paraId="73B037B2" w14:textId="77777777" w:rsidR="00836EEA" w:rsidRPr="00602F34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蒸氣預潤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(SPBS)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：沖煮程序前會先以水氣滲入咖啡豆，增加咖啡豆濕度，當水分經過咖啡時，能更均勻地萃取而不會集中特定部分。</w:t>
            </w:r>
          </w:p>
          <w:p w14:paraId="4A5595BC" w14:textId="77777777" w:rsidR="00836EEA" w:rsidRPr="00602F34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五段式陶瓷研磨器：陶瓷研磨器研磨咖啡豆時不會使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lastRenderedPageBreak/>
              <w:t>咖啡豆過熱而散失香氣，可依個人喜好，調整咖啡粉的研磨粗細。</w:t>
            </w:r>
          </w:p>
          <w:p w14:paraId="505E20B1" w14:textId="77777777" w:rsidR="00836EEA" w:rsidRPr="00602F34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可拆卸咖啡蒸餾沖泡器：蒸餾沖泡器是全自動咖啡的心臟，飛利浦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Saeco</w:t>
            </w:r>
            <w:r w:rsidRPr="00602F34">
              <w:rPr>
                <w:rFonts w:eastAsiaTheme="minorEastAsia" w:cs="Arial"/>
                <w:sz w:val="24"/>
                <w:lang w:eastAsia="zh-TW"/>
              </w:rPr>
              <w:t>的蒸餾沖泡器可直接拆卸洗淨，輕鬆保持清潔。</w:t>
            </w:r>
          </w:p>
          <w:p w14:paraId="46190682" w14:textId="77777777" w:rsidR="00836EEA" w:rsidRPr="006C64A6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02F34">
              <w:rPr>
                <w:rFonts w:eastAsiaTheme="minorEastAsia" w:cs="Arial"/>
                <w:sz w:val="24"/>
                <w:lang w:eastAsia="zh-TW"/>
              </w:rPr>
              <w:t>快速加熱</w:t>
            </w:r>
            <w:r w:rsidRPr="006C64A6">
              <w:rPr>
                <w:rFonts w:eastAsiaTheme="minorEastAsia" w:cs="Arial"/>
                <w:sz w:val="24"/>
                <w:lang w:eastAsia="zh-TW"/>
              </w:rPr>
              <w:t>鍋爐：可隨時準備好製作完美咖啡，省去多餘等待時間。</w:t>
            </w:r>
          </w:p>
          <w:p w14:paraId="491B8BC2" w14:textId="3BE3ED82" w:rsidR="00836EEA" w:rsidRPr="006C64A6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可依個人</w:t>
            </w:r>
            <w:r w:rsidR="00FE04CE"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偏好調整咖啡濃淡、奶泡量與咖啡溫度</w:t>
            </w: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，品嚐心中理想的咖啡風味。</w:t>
            </w:r>
          </w:p>
          <w:p w14:paraId="40CD65D9" w14:textId="77777777" w:rsidR="00836EEA" w:rsidRPr="006C64A6" w:rsidRDefault="00836EEA" w:rsidP="00412DD4">
            <w:pPr>
              <w:widowControl w:val="0"/>
              <w:numPr>
                <w:ilvl w:val="0"/>
                <w:numId w:val="43"/>
              </w:num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color w:val="000000"/>
                <w:sz w:val="24"/>
                <w:lang w:eastAsia="zh-TW"/>
              </w:rPr>
              <w:t>內建自動清洗與除垢循環，操作方便，讓咖啡機更長久耐用。</w:t>
            </w:r>
          </w:p>
          <w:p w14:paraId="22C8FD8A" w14:textId="77777777" w:rsidR="00836EEA" w:rsidRPr="006C64A6" w:rsidRDefault="00836EEA" w:rsidP="00412DD4">
            <w:pPr>
              <w:jc w:val="both"/>
              <w:rPr>
                <w:rFonts w:eastAsiaTheme="minorEastAsia" w:cs="Arial"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b/>
                <w:sz w:val="24"/>
                <w:lang w:eastAsia="zh-TW"/>
              </w:rPr>
              <w:t>榮獲擁有義大利行家品味認證</w:t>
            </w:r>
          </w:p>
          <w:p w14:paraId="13B36A75" w14:textId="77777777" w:rsidR="00836EEA" w:rsidRPr="006C64A6" w:rsidRDefault="00836EEA" w:rsidP="00412DD4">
            <w:pPr>
              <w:pStyle w:val="ae"/>
              <w:numPr>
                <w:ilvl w:val="0"/>
                <w:numId w:val="44"/>
              </w:numPr>
              <w:ind w:leftChars="0"/>
              <w:jc w:val="both"/>
              <w:rPr>
                <w:rFonts w:ascii="Arial" w:eastAsiaTheme="minorEastAsia" w:hAnsi="Arial" w:cs="Arial"/>
                <w:szCs w:val="24"/>
              </w:rPr>
            </w:pPr>
            <w:r w:rsidRPr="006C64A6">
              <w:rPr>
                <w:rFonts w:ascii="Arial" w:eastAsiaTheme="minorEastAsia" w:hAnsi="Arial" w:cs="Arial"/>
                <w:szCs w:val="24"/>
              </w:rPr>
              <w:t>擁有</w:t>
            </w:r>
            <w:r w:rsidRPr="006C64A6">
              <w:rPr>
                <w:rFonts w:ascii="Arial" w:eastAsiaTheme="minorEastAsia" w:hAnsi="Arial" w:cs="Arial"/>
                <w:szCs w:val="24"/>
              </w:rPr>
              <w:t>Latte Macchiato</w:t>
            </w:r>
            <w:r w:rsidRPr="006C64A6">
              <w:rPr>
                <w:rFonts w:ascii="Arial" w:eastAsiaTheme="minorEastAsia" w:hAnsi="Arial" w:cs="Arial"/>
                <w:szCs w:val="24"/>
              </w:rPr>
              <w:t>、</w:t>
            </w:r>
            <w:r w:rsidRPr="006C64A6">
              <w:rPr>
                <w:rFonts w:ascii="Arial" w:eastAsiaTheme="minorEastAsia" w:hAnsi="Arial" w:cs="Arial"/>
                <w:szCs w:val="24"/>
              </w:rPr>
              <w:t>Cappuccino Perfetto</w:t>
            </w:r>
            <w:r w:rsidRPr="006C64A6">
              <w:rPr>
                <w:rFonts w:ascii="Arial" w:eastAsiaTheme="minorEastAsia" w:hAnsi="Arial" w:cs="Arial"/>
                <w:szCs w:val="24"/>
              </w:rPr>
              <w:t>、</w:t>
            </w:r>
            <w:r w:rsidRPr="006C64A6">
              <w:rPr>
                <w:rFonts w:ascii="Arial" w:eastAsiaTheme="minorEastAsia" w:hAnsi="Arial" w:cs="Arial"/>
                <w:szCs w:val="24"/>
              </w:rPr>
              <w:t>Espressso perfetto</w:t>
            </w:r>
            <w:r w:rsidRPr="006C64A6">
              <w:rPr>
                <w:rFonts w:ascii="Arial" w:eastAsiaTheme="minorEastAsia" w:hAnsi="Arial" w:cs="Arial"/>
                <w:szCs w:val="24"/>
              </w:rPr>
              <w:t>認證，確保每杯沖煮出的咖啡都擁有一定的品質保證。</w:t>
            </w:r>
          </w:p>
          <w:p w14:paraId="6507BD61" w14:textId="77777777" w:rsidR="00836EEA" w:rsidRPr="006C64A6" w:rsidRDefault="00836EEA" w:rsidP="00412DD4">
            <w:pPr>
              <w:jc w:val="both"/>
              <w:rPr>
                <w:rFonts w:eastAsiaTheme="minorEastAsia" w:cs="Arial"/>
                <w:b/>
                <w:bCs/>
                <w:sz w:val="24"/>
              </w:rPr>
            </w:pPr>
            <w:r w:rsidRPr="006C64A6">
              <w:rPr>
                <w:rFonts w:eastAsiaTheme="minorEastAsia" w:cs="Arial"/>
                <w:b/>
                <w:bCs/>
                <w:sz w:val="24"/>
              </w:rPr>
              <w:t>鋁框側邊</w:t>
            </w:r>
            <w:r w:rsidRPr="006C64A6">
              <w:rPr>
                <w:rFonts w:eastAsiaTheme="minorEastAsia" w:cs="Arial"/>
                <w:b/>
                <w:bCs/>
                <w:sz w:val="24"/>
              </w:rPr>
              <w:t xml:space="preserve">  </w:t>
            </w:r>
            <w:r w:rsidRPr="006C64A6">
              <w:rPr>
                <w:rFonts w:eastAsiaTheme="minorEastAsia" w:cs="Arial"/>
                <w:b/>
                <w:bCs/>
                <w:sz w:val="24"/>
              </w:rPr>
              <w:t>鋼琴烤漆質感</w:t>
            </w:r>
          </w:p>
          <w:p w14:paraId="74F918E3" w14:textId="77777777" w:rsidR="00836EEA" w:rsidRPr="006C64A6" w:rsidRDefault="00836EEA" w:rsidP="00412DD4">
            <w:pPr>
              <w:pStyle w:val="ae"/>
              <w:numPr>
                <w:ilvl w:val="0"/>
                <w:numId w:val="44"/>
              </w:numPr>
              <w:ind w:leftChars="0"/>
              <w:jc w:val="both"/>
              <w:rPr>
                <w:rFonts w:ascii="Arial" w:eastAsiaTheme="minorEastAsia" w:hAnsi="Arial" w:cs="Arial"/>
                <w:bCs/>
                <w:szCs w:val="24"/>
              </w:rPr>
            </w:pPr>
            <w:r w:rsidRPr="006C64A6">
              <w:rPr>
                <w:rFonts w:ascii="Arial" w:eastAsiaTheme="minorEastAsia" w:hAnsi="Arial" w:cs="Arial"/>
                <w:bCs/>
                <w:szCs w:val="24"/>
              </w:rPr>
              <w:t>機身側邊選用鋁製金屬勾勒外型輪廓，機身採用類鋼琴烤漆質感，呈現出低調奢華的品味，提高居家咖啡生活品質。</w:t>
            </w:r>
          </w:p>
          <w:p w14:paraId="133CB6D3" w14:textId="3B7BCD7D" w:rsidR="00836EEA" w:rsidRPr="00602F34" w:rsidRDefault="00836EEA" w:rsidP="00412DD4">
            <w:pPr>
              <w:jc w:val="both"/>
              <w:rPr>
                <w:rFonts w:eastAsiaTheme="minorEastAsia" w:cs="Arial"/>
                <w:b/>
                <w:bCs/>
                <w:sz w:val="24"/>
                <w:lang w:eastAsia="zh-TW"/>
              </w:rPr>
            </w:pPr>
            <w:r w:rsidRPr="006C64A6">
              <w:rPr>
                <w:rFonts w:eastAsiaTheme="minorEastAsia" w:cs="Arial"/>
                <w:sz w:val="24"/>
                <w:lang w:eastAsia="zh-TW"/>
              </w:rPr>
              <w:t>建議售價：</w:t>
            </w:r>
            <w:r w:rsidR="004C516A" w:rsidRPr="006C64A6">
              <w:rPr>
                <w:rFonts w:eastAsiaTheme="minorEastAsia" w:cs="Arial"/>
                <w:sz w:val="24"/>
                <w:lang w:eastAsia="zh-TW"/>
              </w:rPr>
              <w:t>NT$49,900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7F5" w14:textId="77777777" w:rsidR="00836EEA" w:rsidRPr="00602F34" w:rsidRDefault="00836EEA" w:rsidP="00412DD4">
            <w:pPr>
              <w:jc w:val="both"/>
              <w:rPr>
                <w:rFonts w:eastAsiaTheme="minorEastAsia" w:cs="Arial"/>
                <w:noProof/>
                <w:sz w:val="24"/>
              </w:rPr>
            </w:pPr>
            <w:r w:rsidRPr="00602F34">
              <w:rPr>
                <w:rFonts w:eastAsiaTheme="minorEastAsia" w:cs="Arial"/>
                <w:noProof/>
                <w:sz w:val="24"/>
                <w:lang w:eastAsia="zh-CN"/>
              </w:rPr>
              <w:lastRenderedPageBreak/>
              <w:drawing>
                <wp:inline distT="0" distB="0" distL="0" distR="0" wp14:anchorId="00F27C97" wp14:editId="71A25CBB">
                  <wp:extent cx="1523047" cy="2129763"/>
                  <wp:effectExtent l="0" t="0" r="127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383" cy="213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11EAE" w14:textId="77777777" w:rsidR="00704D97" w:rsidRPr="00602F34" w:rsidRDefault="00704D97" w:rsidP="00BA23E8">
      <w:pPr>
        <w:rPr>
          <w:rFonts w:eastAsiaTheme="minorEastAsia" w:cs="Arial"/>
          <w:szCs w:val="22"/>
          <w:lang w:eastAsia="zh-TW"/>
        </w:rPr>
      </w:pPr>
    </w:p>
    <w:p w14:paraId="1FDC0EC5" w14:textId="77777777" w:rsidR="00836EEA" w:rsidRPr="00602F34" w:rsidRDefault="00836EEA" w:rsidP="00BA23E8">
      <w:pPr>
        <w:rPr>
          <w:rFonts w:eastAsiaTheme="minorEastAsia" w:cs="Arial"/>
          <w:szCs w:val="22"/>
          <w:lang w:eastAsia="zh-TW"/>
        </w:rPr>
      </w:pPr>
    </w:p>
    <w:p w14:paraId="582F5C01" w14:textId="77777777" w:rsidR="00836EEA" w:rsidRPr="00602F34" w:rsidRDefault="00836EEA" w:rsidP="00BA23E8">
      <w:pPr>
        <w:rPr>
          <w:rFonts w:eastAsiaTheme="minorEastAsia" w:cs="Arial"/>
          <w:szCs w:val="22"/>
          <w:lang w:eastAsia="zh-TW"/>
        </w:rPr>
      </w:pPr>
    </w:p>
    <w:p w14:paraId="2BE9744C" w14:textId="77777777" w:rsidR="00836EEA" w:rsidRPr="00602F34" w:rsidRDefault="00836EEA" w:rsidP="00BA23E8">
      <w:pPr>
        <w:rPr>
          <w:rFonts w:eastAsiaTheme="minorEastAsia" w:cs="Arial"/>
          <w:szCs w:val="22"/>
          <w:lang w:eastAsia="zh-TW"/>
        </w:rPr>
      </w:pPr>
    </w:p>
    <w:p w14:paraId="361F4A99" w14:textId="77777777" w:rsidR="00836EEA" w:rsidRPr="00602F34" w:rsidRDefault="00836EEA" w:rsidP="00BA23E8">
      <w:pPr>
        <w:rPr>
          <w:rFonts w:eastAsiaTheme="minorEastAsia" w:cs="Arial"/>
          <w:szCs w:val="22"/>
          <w:lang w:eastAsia="zh-TW"/>
        </w:rPr>
      </w:pPr>
    </w:p>
    <w:p w14:paraId="697D91E4" w14:textId="77777777" w:rsidR="00836EEA" w:rsidRPr="00602F34" w:rsidRDefault="00836EEA" w:rsidP="00BA23E8">
      <w:pPr>
        <w:rPr>
          <w:rFonts w:eastAsiaTheme="minorEastAsia" w:cs="Arial"/>
          <w:szCs w:val="22"/>
          <w:lang w:eastAsia="zh-TW"/>
        </w:rPr>
      </w:pPr>
    </w:p>
    <w:sectPr w:rsidR="00836EEA" w:rsidRPr="00602F34" w:rsidSect="00836EEA">
      <w:footerReference w:type="even" r:id="rId15"/>
      <w:footerReference w:type="default" r:id="rId16"/>
      <w:pgSz w:w="15842" w:h="12242" w:orient="landscape"/>
      <w:pgMar w:top="1797" w:right="1440" w:bottom="1797" w:left="1440" w:header="720" w:footer="720" w:gutter="0"/>
      <w:cols w:space="720"/>
      <w:textDirection w:val="tbRl"/>
      <w:docGrid w:linePitch="360" w:charSpace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90D0C" w14:textId="77777777" w:rsidR="009145ED" w:rsidRDefault="009145ED">
      <w:r>
        <w:separator/>
      </w:r>
    </w:p>
  </w:endnote>
  <w:endnote w:type="continuationSeparator" w:id="0">
    <w:p w14:paraId="380EB4A2" w14:textId="77777777" w:rsidR="009145ED" w:rsidRDefault="009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4776" w14:textId="77777777" w:rsidR="000D69C2" w:rsidRDefault="000D69C2" w:rsidP="006C4B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D362C4" w14:textId="77777777" w:rsidR="000D69C2" w:rsidRDefault="000D69C2">
    <w:pPr>
      <w:pStyle w:val="a5"/>
    </w:pPr>
  </w:p>
  <w:p w14:paraId="3780DE6F" w14:textId="77777777" w:rsidR="000D69C2" w:rsidRDefault="000D69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3EE5" w14:textId="77777777" w:rsidR="000D69C2" w:rsidRPr="008912B1" w:rsidRDefault="000D69C2" w:rsidP="006C4BDE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8912B1">
      <w:rPr>
        <w:rStyle w:val="a6"/>
        <w:sz w:val="20"/>
        <w:szCs w:val="20"/>
      </w:rPr>
      <w:fldChar w:fldCharType="begin"/>
    </w:r>
    <w:r w:rsidRPr="008912B1">
      <w:rPr>
        <w:rStyle w:val="a6"/>
        <w:sz w:val="20"/>
        <w:szCs w:val="20"/>
      </w:rPr>
      <w:instrText xml:space="preserve">PAGE  </w:instrText>
    </w:r>
    <w:r w:rsidRPr="008912B1">
      <w:rPr>
        <w:rStyle w:val="a6"/>
        <w:sz w:val="20"/>
        <w:szCs w:val="20"/>
      </w:rPr>
      <w:fldChar w:fldCharType="separate"/>
    </w:r>
    <w:r w:rsidR="00412DD4">
      <w:rPr>
        <w:rStyle w:val="a6"/>
        <w:noProof/>
        <w:sz w:val="20"/>
        <w:szCs w:val="20"/>
      </w:rPr>
      <w:t>1</w:t>
    </w:r>
    <w:r w:rsidRPr="008912B1">
      <w:rPr>
        <w:rStyle w:val="a6"/>
        <w:sz w:val="20"/>
        <w:szCs w:val="20"/>
      </w:rPr>
      <w:fldChar w:fldCharType="end"/>
    </w:r>
    <w:r w:rsidRPr="008912B1">
      <w:rPr>
        <w:rStyle w:val="a6"/>
        <w:sz w:val="20"/>
        <w:szCs w:val="20"/>
      </w:rPr>
      <w:t xml:space="preserve"> of </w:t>
    </w:r>
    <w:r w:rsidRPr="008912B1">
      <w:rPr>
        <w:rStyle w:val="a6"/>
        <w:sz w:val="20"/>
        <w:szCs w:val="20"/>
      </w:rPr>
      <w:fldChar w:fldCharType="begin"/>
    </w:r>
    <w:r w:rsidRPr="008912B1">
      <w:rPr>
        <w:rStyle w:val="a6"/>
        <w:sz w:val="20"/>
        <w:szCs w:val="20"/>
      </w:rPr>
      <w:instrText xml:space="preserve"> NUMPAGES </w:instrText>
    </w:r>
    <w:r w:rsidRPr="008912B1">
      <w:rPr>
        <w:rStyle w:val="a6"/>
        <w:sz w:val="20"/>
        <w:szCs w:val="20"/>
      </w:rPr>
      <w:fldChar w:fldCharType="separate"/>
    </w:r>
    <w:r w:rsidR="00412DD4">
      <w:rPr>
        <w:rStyle w:val="a6"/>
        <w:noProof/>
        <w:sz w:val="20"/>
        <w:szCs w:val="20"/>
      </w:rPr>
      <w:t>6</w:t>
    </w:r>
    <w:r w:rsidRPr="008912B1">
      <w:rPr>
        <w:rStyle w:val="a6"/>
        <w:sz w:val="20"/>
        <w:szCs w:val="20"/>
      </w:rPr>
      <w:fldChar w:fldCharType="end"/>
    </w:r>
  </w:p>
  <w:p w14:paraId="7BF291A2" w14:textId="77777777" w:rsidR="000D69C2" w:rsidRPr="008912B1" w:rsidRDefault="000D69C2" w:rsidP="008912B1">
    <w:pPr>
      <w:pStyle w:val="a5"/>
      <w:rPr>
        <w:sz w:val="20"/>
        <w:szCs w:val="20"/>
      </w:rPr>
    </w:pPr>
  </w:p>
  <w:p w14:paraId="23C9E7C5" w14:textId="77777777" w:rsidR="000D69C2" w:rsidRDefault="000D69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7155F" w14:textId="77777777" w:rsidR="009145ED" w:rsidRDefault="009145ED">
      <w:r>
        <w:separator/>
      </w:r>
    </w:p>
  </w:footnote>
  <w:footnote w:type="continuationSeparator" w:id="0">
    <w:p w14:paraId="6EDE2CEA" w14:textId="77777777" w:rsidR="009145ED" w:rsidRDefault="0091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3AB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B7022"/>
    <w:multiLevelType w:val="hybridMultilevel"/>
    <w:tmpl w:val="44664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2E25291"/>
    <w:multiLevelType w:val="hybridMultilevel"/>
    <w:tmpl w:val="AA46C914"/>
    <w:lvl w:ilvl="0" w:tplc="0390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9C3481"/>
    <w:multiLevelType w:val="hybridMultilevel"/>
    <w:tmpl w:val="4022C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1C5006"/>
    <w:multiLevelType w:val="hybridMultilevel"/>
    <w:tmpl w:val="80A485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A714F45"/>
    <w:multiLevelType w:val="hybridMultilevel"/>
    <w:tmpl w:val="CAEE9A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DE373C0"/>
    <w:multiLevelType w:val="hybridMultilevel"/>
    <w:tmpl w:val="C1E050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0F670299"/>
    <w:multiLevelType w:val="hybridMultilevel"/>
    <w:tmpl w:val="0BECD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4814F22"/>
    <w:multiLevelType w:val="hybridMultilevel"/>
    <w:tmpl w:val="11928D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EC2EBE"/>
    <w:multiLevelType w:val="hybridMultilevel"/>
    <w:tmpl w:val="CFFA6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2" w:tplc="5880B11A">
      <w:numFmt w:val="bullet"/>
      <w:lvlText w:val="–"/>
      <w:lvlJc w:val="left"/>
      <w:pPr>
        <w:ind w:left="1320" w:hanging="360"/>
      </w:pPr>
      <w:rPr>
        <w:rFonts w:ascii="Arial" w:eastAsia="PMingLiU" w:hAnsi="Arial" w:cs="Arial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90166C8"/>
    <w:multiLevelType w:val="hybridMultilevel"/>
    <w:tmpl w:val="A1CC97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10617F6"/>
    <w:multiLevelType w:val="hybridMultilevel"/>
    <w:tmpl w:val="DF266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43B319C"/>
    <w:multiLevelType w:val="hybridMultilevel"/>
    <w:tmpl w:val="DC30D5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5DD3ACD"/>
    <w:multiLevelType w:val="hybridMultilevel"/>
    <w:tmpl w:val="9B28F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3A34B9"/>
    <w:multiLevelType w:val="hybridMultilevel"/>
    <w:tmpl w:val="93524AC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540987"/>
    <w:multiLevelType w:val="hybridMultilevel"/>
    <w:tmpl w:val="7708CF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AF832D2"/>
    <w:multiLevelType w:val="hybridMultilevel"/>
    <w:tmpl w:val="AB9C09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D90216B"/>
    <w:multiLevelType w:val="hybridMultilevel"/>
    <w:tmpl w:val="00A05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2" w:tplc="5880B11A">
      <w:numFmt w:val="bullet"/>
      <w:lvlText w:val="–"/>
      <w:lvlJc w:val="left"/>
      <w:pPr>
        <w:ind w:left="1320" w:hanging="360"/>
      </w:pPr>
      <w:rPr>
        <w:rFonts w:ascii="Arial" w:eastAsia="PMingLiU" w:hAnsi="Arial" w:cs="Arial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FC7167F"/>
    <w:multiLevelType w:val="hybridMultilevel"/>
    <w:tmpl w:val="50A2BD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3D73380C"/>
    <w:multiLevelType w:val="hybridMultilevel"/>
    <w:tmpl w:val="A378DCD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>
    <w:nsid w:val="3DFE73CD"/>
    <w:multiLevelType w:val="hybridMultilevel"/>
    <w:tmpl w:val="B29817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3EE33C4A"/>
    <w:multiLevelType w:val="hybridMultilevel"/>
    <w:tmpl w:val="39B4FB0C"/>
    <w:lvl w:ilvl="0" w:tplc="0390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FA0DCD"/>
    <w:multiLevelType w:val="hybridMultilevel"/>
    <w:tmpl w:val="FC20E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353B66"/>
    <w:multiLevelType w:val="hybridMultilevel"/>
    <w:tmpl w:val="65A86220"/>
    <w:lvl w:ilvl="0" w:tplc="0390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514312"/>
    <w:multiLevelType w:val="hybridMultilevel"/>
    <w:tmpl w:val="76CA87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8BE575F"/>
    <w:multiLevelType w:val="hybridMultilevel"/>
    <w:tmpl w:val="63BC8D2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4E5254B4"/>
    <w:multiLevelType w:val="hybridMultilevel"/>
    <w:tmpl w:val="BCF4728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>
    <w:nsid w:val="519A4A6C"/>
    <w:multiLevelType w:val="hybridMultilevel"/>
    <w:tmpl w:val="88A22E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534E22F3"/>
    <w:multiLevelType w:val="hybridMultilevel"/>
    <w:tmpl w:val="02061B38"/>
    <w:lvl w:ilvl="0" w:tplc="0390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F855B1"/>
    <w:multiLevelType w:val="hybridMultilevel"/>
    <w:tmpl w:val="39DC11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569557F3"/>
    <w:multiLevelType w:val="hybridMultilevel"/>
    <w:tmpl w:val="B0C4ED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6C75DBF"/>
    <w:multiLevelType w:val="hybridMultilevel"/>
    <w:tmpl w:val="49581D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>
    <w:nsid w:val="56D03D92"/>
    <w:multiLevelType w:val="hybridMultilevel"/>
    <w:tmpl w:val="ECAAD618"/>
    <w:lvl w:ilvl="0" w:tplc="BD422DA0">
      <w:numFmt w:val="bullet"/>
      <w:lvlText w:val="★"/>
      <w:lvlJc w:val="left"/>
      <w:pPr>
        <w:ind w:left="480" w:hanging="480"/>
      </w:pPr>
      <w:rPr>
        <w:rFonts w:ascii="PMingLiU" w:eastAsia="PMingLiU" w:hAnsi="PMingLiU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175E4F"/>
    <w:multiLevelType w:val="hybridMultilevel"/>
    <w:tmpl w:val="7B96B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A1946F8"/>
    <w:multiLevelType w:val="hybridMultilevel"/>
    <w:tmpl w:val="5B040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EB05216"/>
    <w:multiLevelType w:val="hybridMultilevel"/>
    <w:tmpl w:val="B400DC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615372B5"/>
    <w:multiLevelType w:val="hybridMultilevel"/>
    <w:tmpl w:val="A7A869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8">
    <w:nsid w:val="67A3191C"/>
    <w:multiLevelType w:val="hybridMultilevel"/>
    <w:tmpl w:val="FF0E8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C107820"/>
    <w:multiLevelType w:val="hybridMultilevel"/>
    <w:tmpl w:val="4956D450"/>
    <w:lvl w:ilvl="0" w:tplc="0390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094779"/>
    <w:multiLevelType w:val="hybridMultilevel"/>
    <w:tmpl w:val="81923C8C"/>
    <w:lvl w:ilvl="0" w:tplc="0390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AB0840"/>
    <w:multiLevelType w:val="hybridMultilevel"/>
    <w:tmpl w:val="E3586970"/>
    <w:lvl w:ilvl="0" w:tplc="0390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B57E33"/>
    <w:multiLevelType w:val="hybridMultilevel"/>
    <w:tmpl w:val="8AD0BB96"/>
    <w:lvl w:ilvl="0" w:tplc="8C72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600E32"/>
    <w:multiLevelType w:val="hybridMultilevel"/>
    <w:tmpl w:val="9D182DB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>
    <w:nsid w:val="781D4911"/>
    <w:multiLevelType w:val="hybridMultilevel"/>
    <w:tmpl w:val="A08CBE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 w:val="0"/>
        <w:color w:val="auto"/>
        <w:sz w:val="26"/>
      </w:rPr>
    </w:lvl>
    <w:lvl w:ilvl="1" w:tplc="04090003">
      <w:start w:val="1"/>
      <w:numFmt w:val="bullet"/>
      <w:lvlText w:val=""/>
      <w:lvlJc w:val="left"/>
      <w:pPr>
        <w:tabs>
          <w:tab w:val="num" w:pos="786"/>
        </w:tabs>
        <w:ind w:left="7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6"/>
        </w:tabs>
        <w:ind w:left="1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6"/>
        </w:tabs>
        <w:ind w:left="1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6"/>
        </w:tabs>
        <w:ind w:left="2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6"/>
        </w:tabs>
        <w:ind w:left="2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6"/>
        </w:tabs>
        <w:ind w:left="3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6"/>
        </w:tabs>
        <w:ind w:left="4146" w:hanging="480"/>
      </w:pPr>
      <w:rPr>
        <w:rFonts w:ascii="Wingdings" w:hAnsi="Wingdings" w:hint="default"/>
      </w:rPr>
    </w:lvl>
  </w:abstractNum>
  <w:abstractNum w:abstractNumId="45">
    <w:nsid w:val="7CD55C71"/>
    <w:multiLevelType w:val="hybridMultilevel"/>
    <w:tmpl w:val="24FE6FA0"/>
    <w:lvl w:ilvl="0" w:tplc="ECB0D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9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0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3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E5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4B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0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C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D992225"/>
    <w:multiLevelType w:val="hybridMultilevel"/>
    <w:tmpl w:val="28A83E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42"/>
  </w:num>
  <w:num w:numId="4">
    <w:abstractNumId w:val="3"/>
  </w:num>
  <w:num w:numId="5">
    <w:abstractNumId w:val="24"/>
  </w:num>
  <w:num w:numId="6">
    <w:abstractNumId w:val="41"/>
  </w:num>
  <w:num w:numId="7">
    <w:abstractNumId w:val="39"/>
  </w:num>
  <w:num w:numId="8">
    <w:abstractNumId w:val="29"/>
  </w:num>
  <w:num w:numId="9">
    <w:abstractNumId w:val="40"/>
  </w:num>
  <w:num w:numId="10">
    <w:abstractNumId w:val="16"/>
  </w:num>
  <w:num w:numId="11">
    <w:abstractNumId w:val="22"/>
  </w:num>
  <w:num w:numId="12">
    <w:abstractNumId w:val="15"/>
  </w:num>
  <w:num w:numId="13">
    <w:abstractNumId w:val="34"/>
  </w:num>
  <w:num w:numId="14">
    <w:abstractNumId w:val="0"/>
  </w:num>
  <w:num w:numId="15">
    <w:abstractNumId w:val="7"/>
  </w:num>
  <w:num w:numId="16">
    <w:abstractNumId w:val="19"/>
  </w:num>
  <w:num w:numId="17">
    <w:abstractNumId w:val="43"/>
  </w:num>
  <w:num w:numId="18">
    <w:abstractNumId w:val="20"/>
  </w:num>
  <w:num w:numId="19">
    <w:abstractNumId w:val="46"/>
  </w:num>
  <w:num w:numId="20">
    <w:abstractNumId w:val="5"/>
  </w:num>
  <w:num w:numId="21">
    <w:abstractNumId w:val="12"/>
  </w:num>
  <w:num w:numId="22">
    <w:abstractNumId w:val="13"/>
  </w:num>
  <w:num w:numId="23">
    <w:abstractNumId w:val="2"/>
  </w:num>
  <w:num w:numId="24">
    <w:abstractNumId w:val="11"/>
  </w:num>
  <w:num w:numId="25">
    <w:abstractNumId w:val="9"/>
  </w:num>
  <w:num w:numId="26">
    <w:abstractNumId w:val="31"/>
  </w:num>
  <w:num w:numId="27">
    <w:abstractNumId w:val="1"/>
  </w:num>
  <w:num w:numId="28">
    <w:abstractNumId w:val="8"/>
  </w:num>
  <w:num w:numId="29">
    <w:abstractNumId w:val="25"/>
  </w:num>
  <w:num w:numId="30">
    <w:abstractNumId w:val="37"/>
  </w:num>
  <w:num w:numId="31">
    <w:abstractNumId w:val="27"/>
  </w:num>
  <w:num w:numId="32">
    <w:abstractNumId w:val="23"/>
  </w:num>
  <w:num w:numId="33">
    <w:abstractNumId w:val="10"/>
  </w:num>
  <w:num w:numId="34">
    <w:abstractNumId w:val="18"/>
  </w:num>
  <w:num w:numId="35">
    <w:abstractNumId w:val="45"/>
  </w:num>
  <w:num w:numId="36">
    <w:abstractNumId w:val="14"/>
  </w:num>
  <w:num w:numId="37">
    <w:abstractNumId w:val="38"/>
  </w:num>
  <w:num w:numId="38">
    <w:abstractNumId w:val="21"/>
  </w:num>
  <w:num w:numId="39">
    <w:abstractNumId w:val="35"/>
  </w:num>
  <w:num w:numId="40">
    <w:abstractNumId w:val="17"/>
  </w:num>
  <w:num w:numId="41">
    <w:abstractNumId w:val="6"/>
  </w:num>
  <w:num w:numId="42">
    <w:abstractNumId w:val="44"/>
  </w:num>
  <w:num w:numId="43">
    <w:abstractNumId w:val="30"/>
  </w:num>
  <w:num w:numId="44">
    <w:abstractNumId w:val="32"/>
  </w:num>
  <w:num w:numId="45">
    <w:abstractNumId w:val="26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4"/>
    <w:rsid w:val="00001A53"/>
    <w:rsid w:val="00002BB8"/>
    <w:rsid w:val="00005723"/>
    <w:rsid w:val="0000596A"/>
    <w:rsid w:val="00011193"/>
    <w:rsid w:val="0001455D"/>
    <w:rsid w:val="00015404"/>
    <w:rsid w:val="000171C9"/>
    <w:rsid w:val="00023063"/>
    <w:rsid w:val="00023D77"/>
    <w:rsid w:val="00024A63"/>
    <w:rsid w:val="000317F1"/>
    <w:rsid w:val="000330E0"/>
    <w:rsid w:val="00035E6E"/>
    <w:rsid w:val="000364C1"/>
    <w:rsid w:val="00036CB1"/>
    <w:rsid w:val="00037DEA"/>
    <w:rsid w:val="00042CD3"/>
    <w:rsid w:val="000447FC"/>
    <w:rsid w:val="0004522F"/>
    <w:rsid w:val="000503B7"/>
    <w:rsid w:val="00050BB5"/>
    <w:rsid w:val="00050BE8"/>
    <w:rsid w:val="00050C01"/>
    <w:rsid w:val="000534F5"/>
    <w:rsid w:val="0005470A"/>
    <w:rsid w:val="00055F76"/>
    <w:rsid w:val="00056176"/>
    <w:rsid w:val="000561BB"/>
    <w:rsid w:val="00060754"/>
    <w:rsid w:val="00060E66"/>
    <w:rsid w:val="000612CC"/>
    <w:rsid w:val="00062A54"/>
    <w:rsid w:val="000638A1"/>
    <w:rsid w:val="00067419"/>
    <w:rsid w:val="000724AE"/>
    <w:rsid w:val="00072C55"/>
    <w:rsid w:val="00072CA1"/>
    <w:rsid w:val="00073066"/>
    <w:rsid w:val="00075B05"/>
    <w:rsid w:val="00076F38"/>
    <w:rsid w:val="000818A3"/>
    <w:rsid w:val="00081B9C"/>
    <w:rsid w:val="00083485"/>
    <w:rsid w:val="0008509A"/>
    <w:rsid w:val="00085834"/>
    <w:rsid w:val="00085A25"/>
    <w:rsid w:val="000861AC"/>
    <w:rsid w:val="000877C3"/>
    <w:rsid w:val="00087A22"/>
    <w:rsid w:val="00087CF4"/>
    <w:rsid w:val="00091C1C"/>
    <w:rsid w:val="000951EF"/>
    <w:rsid w:val="00095674"/>
    <w:rsid w:val="00095EEC"/>
    <w:rsid w:val="00096E0C"/>
    <w:rsid w:val="00096F15"/>
    <w:rsid w:val="00096F48"/>
    <w:rsid w:val="00097057"/>
    <w:rsid w:val="000A0858"/>
    <w:rsid w:val="000A0E3E"/>
    <w:rsid w:val="000A2F67"/>
    <w:rsid w:val="000A6228"/>
    <w:rsid w:val="000B1034"/>
    <w:rsid w:val="000B1534"/>
    <w:rsid w:val="000B1886"/>
    <w:rsid w:val="000B42D8"/>
    <w:rsid w:val="000B6211"/>
    <w:rsid w:val="000B63EC"/>
    <w:rsid w:val="000B75F4"/>
    <w:rsid w:val="000C12BB"/>
    <w:rsid w:val="000C1C3F"/>
    <w:rsid w:val="000C33F7"/>
    <w:rsid w:val="000C50B2"/>
    <w:rsid w:val="000C6971"/>
    <w:rsid w:val="000D0D5D"/>
    <w:rsid w:val="000D39FA"/>
    <w:rsid w:val="000D452D"/>
    <w:rsid w:val="000D5BA7"/>
    <w:rsid w:val="000D672E"/>
    <w:rsid w:val="000D67CF"/>
    <w:rsid w:val="000D69C2"/>
    <w:rsid w:val="000E626C"/>
    <w:rsid w:val="000E64AA"/>
    <w:rsid w:val="000E7BA0"/>
    <w:rsid w:val="000E7BCB"/>
    <w:rsid w:val="000F06E5"/>
    <w:rsid w:val="000F0BBE"/>
    <w:rsid w:val="000F5FBB"/>
    <w:rsid w:val="00102A6A"/>
    <w:rsid w:val="001043F6"/>
    <w:rsid w:val="001064BB"/>
    <w:rsid w:val="001108C4"/>
    <w:rsid w:val="0011138E"/>
    <w:rsid w:val="00111C68"/>
    <w:rsid w:val="00113810"/>
    <w:rsid w:val="00114685"/>
    <w:rsid w:val="001171DC"/>
    <w:rsid w:val="001212E4"/>
    <w:rsid w:val="001222F4"/>
    <w:rsid w:val="00122DD6"/>
    <w:rsid w:val="00123B27"/>
    <w:rsid w:val="00125D60"/>
    <w:rsid w:val="00130869"/>
    <w:rsid w:val="00130FF4"/>
    <w:rsid w:val="001318B7"/>
    <w:rsid w:val="00136543"/>
    <w:rsid w:val="001407A5"/>
    <w:rsid w:val="00141D40"/>
    <w:rsid w:val="00144170"/>
    <w:rsid w:val="001450EF"/>
    <w:rsid w:val="00145FC2"/>
    <w:rsid w:val="00146C0E"/>
    <w:rsid w:val="00147311"/>
    <w:rsid w:val="00147D61"/>
    <w:rsid w:val="001505DA"/>
    <w:rsid w:val="00154AF1"/>
    <w:rsid w:val="00154F96"/>
    <w:rsid w:val="001550ED"/>
    <w:rsid w:val="001553E9"/>
    <w:rsid w:val="001609D9"/>
    <w:rsid w:val="00164E71"/>
    <w:rsid w:val="00167377"/>
    <w:rsid w:val="00171944"/>
    <w:rsid w:val="001756E2"/>
    <w:rsid w:val="00175FCD"/>
    <w:rsid w:val="00176032"/>
    <w:rsid w:val="001762FB"/>
    <w:rsid w:val="00176847"/>
    <w:rsid w:val="00176FA1"/>
    <w:rsid w:val="001773AD"/>
    <w:rsid w:val="0017799E"/>
    <w:rsid w:val="00177F5A"/>
    <w:rsid w:val="00181F96"/>
    <w:rsid w:val="00182310"/>
    <w:rsid w:val="0018293A"/>
    <w:rsid w:val="001836B6"/>
    <w:rsid w:val="001838B5"/>
    <w:rsid w:val="00185EAB"/>
    <w:rsid w:val="00186C70"/>
    <w:rsid w:val="00187A07"/>
    <w:rsid w:val="00187A98"/>
    <w:rsid w:val="00190177"/>
    <w:rsid w:val="001908EE"/>
    <w:rsid w:val="00190C89"/>
    <w:rsid w:val="001910C5"/>
    <w:rsid w:val="00192F26"/>
    <w:rsid w:val="00195853"/>
    <w:rsid w:val="00195B37"/>
    <w:rsid w:val="00197F8C"/>
    <w:rsid w:val="001A0136"/>
    <w:rsid w:val="001A167E"/>
    <w:rsid w:val="001A4803"/>
    <w:rsid w:val="001A5B0A"/>
    <w:rsid w:val="001A683F"/>
    <w:rsid w:val="001A7065"/>
    <w:rsid w:val="001B03CB"/>
    <w:rsid w:val="001B22A0"/>
    <w:rsid w:val="001B2F64"/>
    <w:rsid w:val="001B37A2"/>
    <w:rsid w:val="001B3DCB"/>
    <w:rsid w:val="001B4431"/>
    <w:rsid w:val="001B72E4"/>
    <w:rsid w:val="001C00D8"/>
    <w:rsid w:val="001C38A8"/>
    <w:rsid w:val="001C64A0"/>
    <w:rsid w:val="001C70E6"/>
    <w:rsid w:val="001C749D"/>
    <w:rsid w:val="001C7D22"/>
    <w:rsid w:val="001C7D53"/>
    <w:rsid w:val="001D23BD"/>
    <w:rsid w:val="001D2D10"/>
    <w:rsid w:val="001D3DDB"/>
    <w:rsid w:val="001D40E5"/>
    <w:rsid w:val="001D4615"/>
    <w:rsid w:val="001D47A7"/>
    <w:rsid w:val="001D5637"/>
    <w:rsid w:val="001D56A3"/>
    <w:rsid w:val="001D6A3D"/>
    <w:rsid w:val="001D730C"/>
    <w:rsid w:val="001E2588"/>
    <w:rsid w:val="001E336A"/>
    <w:rsid w:val="001E380E"/>
    <w:rsid w:val="001E40ED"/>
    <w:rsid w:val="001E6376"/>
    <w:rsid w:val="001E7305"/>
    <w:rsid w:val="001E7524"/>
    <w:rsid w:val="001F16EF"/>
    <w:rsid w:val="001F229B"/>
    <w:rsid w:val="001F2B59"/>
    <w:rsid w:val="001F51A1"/>
    <w:rsid w:val="001F5525"/>
    <w:rsid w:val="001F5B30"/>
    <w:rsid w:val="00200981"/>
    <w:rsid w:val="00201754"/>
    <w:rsid w:val="00204244"/>
    <w:rsid w:val="00207373"/>
    <w:rsid w:val="00216D15"/>
    <w:rsid w:val="00217150"/>
    <w:rsid w:val="0022019B"/>
    <w:rsid w:val="0022020E"/>
    <w:rsid w:val="002214F1"/>
    <w:rsid w:val="00222B34"/>
    <w:rsid w:val="002247F5"/>
    <w:rsid w:val="00226618"/>
    <w:rsid w:val="0022690D"/>
    <w:rsid w:val="0023028C"/>
    <w:rsid w:val="00234C9E"/>
    <w:rsid w:val="00242A92"/>
    <w:rsid w:val="00243849"/>
    <w:rsid w:val="0024447E"/>
    <w:rsid w:val="002446E1"/>
    <w:rsid w:val="002453D8"/>
    <w:rsid w:val="002513B6"/>
    <w:rsid w:val="00251483"/>
    <w:rsid w:val="00251839"/>
    <w:rsid w:val="00251E6B"/>
    <w:rsid w:val="00251FF8"/>
    <w:rsid w:val="00252EE7"/>
    <w:rsid w:val="00255AC6"/>
    <w:rsid w:val="00255F7C"/>
    <w:rsid w:val="0025612D"/>
    <w:rsid w:val="00257158"/>
    <w:rsid w:val="00257DEE"/>
    <w:rsid w:val="00260391"/>
    <w:rsid w:val="002603C2"/>
    <w:rsid w:val="00262958"/>
    <w:rsid w:val="00265E32"/>
    <w:rsid w:val="002717BB"/>
    <w:rsid w:val="00273E42"/>
    <w:rsid w:val="00276DAE"/>
    <w:rsid w:val="002813CD"/>
    <w:rsid w:val="002834AE"/>
    <w:rsid w:val="00283692"/>
    <w:rsid w:val="002920C3"/>
    <w:rsid w:val="00292C05"/>
    <w:rsid w:val="00293468"/>
    <w:rsid w:val="00294D1F"/>
    <w:rsid w:val="00295ADC"/>
    <w:rsid w:val="0029693C"/>
    <w:rsid w:val="00296972"/>
    <w:rsid w:val="00297BB6"/>
    <w:rsid w:val="002A0DB8"/>
    <w:rsid w:val="002A1960"/>
    <w:rsid w:val="002A280C"/>
    <w:rsid w:val="002A37D0"/>
    <w:rsid w:val="002A426C"/>
    <w:rsid w:val="002A432A"/>
    <w:rsid w:val="002A5101"/>
    <w:rsid w:val="002A578A"/>
    <w:rsid w:val="002B35BF"/>
    <w:rsid w:val="002B3C85"/>
    <w:rsid w:val="002B429A"/>
    <w:rsid w:val="002B5BEE"/>
    <w:rsid w:val="002B63D1"/>
    <w:rsid w:val="002B6B29"/>
    <w:rsid w:val="002B7FE3"/>
    <w:rsid w:val="002C132D"/>
    <w:rsid w:val="002C2CDC"/>
    <w:rsid w:val="002C3A44"/>
    <w:rsid w:val="002C3A8A"/>
    <w:rsid w:val="002C6F62"/>
    <w:rsid w:val="002D18CE"/>
    <w:rsid w:val="002D1C68"/>
    <w:rsid w:val="002D3597"/>
    <w:rsid w:val="002D4252"/>
    <w:rsid w:val="002D4440"/>
    <w:rsid w:val="002D4598"/>
    <w:rsid w:val="002D5C82"/>
    <w:rsid w:val="002E296F"/>
    <w:rsid w:val="002E34C7"/>
    <w:rsid w:val="002E3FEF"/>
    <w:rsid w:val="002E722E"/>
    <w:rsid w:val="002E73A9"/>
    <w:rsid w:val="002F1815"/>
    <w:rsid w:val="002F378E"/>
    <w:rsid w:val="002F6507"/>
    <w:rsid w:val="00300075"/>
    <w:rsid w:val="003023C6"/>
    <w:rsid w:val="0030278D"/>
    <w:rsid w:val="003060E3"/>
    <w:rsid w:val="003067A8"/>
    <w:rsid w:val="00310A7C"/>
    <w:rsid w:val="00310E0F"/>
    <w:rsid w:val="00313205"/>
    <w:rsid w:val="003137E1"/>
    <w:rsid w:val="00314DB2"/>
    <w:rsid w:val="0031558E"/>
    <w:rsid w:val="003172F1"/>
    <w:rsid w:val="003212A6"/>
    <w:rsid w:val="00321A0B"/>
    <w:rsid w:val="0032347A"/>
    <w:rsid w:val="00324C77"/>
    <w:rsid w:val="00326ECC"/>
    <w:rsid w:val="003308EA"/>
    <w:rsid w:val="00330FBD"/>
    <w:rsid w:val="00331602"/>
    <w:rsid w:val="00335E64"/>
    <w:rsid w:val="003412C5"/>
    <w:rsid w:val="00341E07"/>
    <w:rsid w:val="00347B6B"/>
    <w:rsid w:val="0035238E"/>
    <w:rsid w:val="0035321E"/>
    <w:rsid w:val="0035327A"/>
    <w:rsid w:val="00355231"/>
    <w:rsid w:val="00355FB9"/>
    <w:rsid w:val="00357632"/>
    <w:rsid w:val="00357CD3"/>
    <w:rsid w:val="00362B77"/>
    <w:rsid w:val="0036343B"/>
    <w:rsid w:val="00363E6F"/>
    <w:rsid w:val="003660C1"/>
    <w:rsid w:val="00366682"/>
    <w:rsid w:val="00367A27"/>
    <w:rsid w:val="0037007B"/>
    <w:rsid w:val="00370F9E"/>
    <w:rsid w:val="0037208A"/>
    <w:rsid w:val="00374C16"/>
    <w:rsid w:val="003750B0"/>
    <w:rsid w:val="00376714"/>
    <w:rsid w:val="003839DE"/>
    <w:rsid w:val="00396D2D"/>
    <w:rsid w:val="00397DC2"/>
    <w:rsid w:val="003A05D0"/>
    <w:rsid w:val="003A0709"/>
    <w:rsid w:val="003A23B0"/>
    <w:rsid w:val="003A2EA0"/>
    <w:rsid w:val="003B1429"/>
    <w:rsid w:val="003B212D"/>
    <w:rsid w:val="003B2B9C"/>
    <w:rsid w:val="003B555E"/>
    <w:rsid w:val="003C2920"/>
    <w:rsid w:val="003C35FE"/>
    <w:rsid w:val="003C37D3"/>
    <w:rsid w:val="003C689C"/>
    <w:rsid w:val="003C715D"/>
    <w:rsid w:val="003D0329"/>
    <w:rsid w:val="003D32E7"/>
    <w:rsid w:val="003D4F47"/>
    <w:rsid w:val="003D5B65"/>
    <w:rsid w:val="003D604C"/>
    <w:rsid w:val="003E0DAF"/>
    <w:rsid w:val="003E19F1"/>
    <w:rsid w:val="003E434B"/>
    <w:rsid w:val="003F1DD2"/>
    <w:rsid w:val="003F2CCD"/>
    <w:rsid w:val="003F4C88"/>
    <w:rsid w:val="003F5080"/>
    <w:rsid w:val="003F602A"/>
    <w:rsid w:val="004004EA"/>
    <w:rsid w:val="004009EC"/>
    <w:rsid w:val="00400C62"/>
    <w:rsid w:val="00400D35"/>
    <w:rsid w:val="00400EBB"/>
    <w:rsid w:val="00405049"/>
    <w:rsid w:val="00406C7C"/>
    <w:rsid w:val="00410A8F"/>
    <w:rsid w:val="00410ACA"/>
    <w:rsid w:val="00412DD4"/>
    <w:rsid w:val="00415F45"/>
    <w:rsid w:val="00422585"/>
    <w:rsid w:val="00423095"/>
    <w:rsid w:val="004239E5"/>
    <w:rsid w:val="00423F83"/>
    <w:rsid w:val="004248E7"/>
    <w:rsid w:val="00424C8E"/>
    <w:rsid w:val="00425DB8"/>
    <w:rsid w:val="00425E2A"/>
    <w:rsid w:val="00430D08"/>
    <w:rsid w:val="00431F49"/>
    <w:rsid w:val="0043361E"/>
    <w:rsid w:val="00433951"/>
    <w:rsid w:val="004406A5"/>
    <w:rsid w:val="00440C71"/>
    <w:rsid w:val="00442DE3"/>
    <w:rsid w:val="00443A67"/>
    <w:rsid w:val="00444956"/>
    <w:rsid w:val="004459D2"/>
    <w:rsid w:val="00446686"/>
    <w:rsid w:val="00446B30"/>
    <w:rsid w:val="00451E9B"/>
    <w:rsid w:val="00452332"/>
    <w:rsid w:val="00454D0F"/>
    <w:rsid w:val="004554AD"/>
    <w:rsid w:val="004559B3"/>
    <w:rsid w:val="0046498D"/>
    <w:rsid w:val="00466626"/>
    <w:rsid w:val="004736AB"/>
    <w:rsid w:val="00474A64"/>
    <w:rsid w:val="004758B0"/>
    <w:rsid w:val="0047677E"/>
    <w:rsid w:val="004770D2"/>
    <w:rsid w:val="00477F6E"/>
    <w:rsid w:val="004803BD"/>
    <w:rsid w:val="00481057"/>
    <w:rsid w:val="0048125D"/>
    <w:rsid w:val="004813AD"/>
    <w:rsid w:val="00481E69"/>
    <w:rsid w:val="0048532A"/>
    <w:rsid w:val="00485BC2"/>
    <w:rsid w:val="004873E9"/>
    <w:rsid w:val="00490618"/>
    <w:rsid w:val="004909C3"/>
    <w:rsid w:val="00490C3F"/>
    <w:rsid w:val="00491388"/>
    <w:rsid w:val="00491F60"/>
    <w:rsid w:val="00492F8B"/>
    <w:rsid w:val="004969E0"/>
    <w:rsid w:val="004A10A9"/>
    <w:rsid w:val="004A5DF7"/>
    <w:rsid w:val="004A6697"/>
    <w:rsid w:val="004A7BF0"/>
    <w:rsid w:val="004B1020"/>
    <w:rsid w:val="004B2659"/>
    <w:rsid w:val="004B2FAF"/>
    <w:rsid w:val="004B7814"/>
    <w:rsid w:val="004C516A"/>
    <w:rsid w:val="004C5455"/>
    <w:rsid w:val="004C57C9"/>
    <w:rsid w:val="004C5D81"/>
    <w:rsid w:val="004C631C"/>
    <w:rsid w:val="004C6E4C"/>
    <w:rsid w:val="004D02BB"/>
    <w:rsid w:val="004D0A78"/>
    <w:rsid w:val="004D1D44"/>
    <w:rsid w:val="004D30B2"/>
    <w:rsid w:val="004D4F76"/>
    <w:rsid w:val="004E4CD1"/>
    <w:rsid w:val="004E798E"/>
    <w:rsid w:val="004F020C"/>
    <w:rsid w:val="004F051E"/>
    <w:rsid w:val="004F176C"/>
    <w:rsid w:val="004F322A"/>
    <w:rsid w:val="004F4B70"/>
    <w:rsid w:val="0050279E"/>
    <w:rsid w:val="005033E8"/>
    <w:rsid w:val="005041D5"/>
    <w:rsid w:val="00505B59"/>
    <w:rsid w:val="00506249"/>
    <w:rsid w:val="00506332"/>
    <w:rsid w:val="00520864"/>
    <w:rsid w:val="00520D04"/>
    <w:rsid w:val="00520D8C"/>
    <w:rsid w:val="0052143D"/>
    <w:rsid w:val="00524596"/>
    <w:rsid w:val="00525D11"/>
    <w:rsid w:val="00531A71"/>
    <w:rsid w:val="00531B70"/>
    <w:rsid w:val="00533715"/>
    <w:rsid w:val="00533D04"/>
    <w:rsid w:val="00533EA6"/>
    <w:rsid w:val="00534A94"/>
    <w:rsid w:val="00534CF1"/>
    <w:rsid w:val="00535DB9"/>
    <w:rsid w:val="0053662A"/>
    <w:rsid w:val="005412FF"/>
    <w:rsid w:val="00545422"/>
    <w:rsid w:val="00550488"/>
    <w:rsid w:val="0055187B"/>
    <w:rsid w:val="00553474"/>
    <w:rsid w:val="0055449C"/>
    <w:rsid w:val="00556505"/>
    <w:rsid w:val="00556926"/>
    <w:rsid w:val="00562BF0"/>
    <w:rsid w:val="00564249"/>
    <w:rsid w:val="005646D1"/>
    <w:rsid w:val="005670B8"/>
    <w:rsid w:val="0056716F"/>
    <w:rsid w:val="005672CA"/>
    <w:rsid w:val="005733C9"/>
    <w:rsid w:val="005741DA"/>
    <w:rsid w:val="0057425D"/>
    <w:rsid w:val="00575460"/>
    <w:rsid w:val="005755DA"/>
    <w:rsid w:val="00575A81"/>
    <w:rsid w:val="005828CD"/>
    <w:rsid w:val="00584C33"/>
    <w:rsid w:val="00586474"/>
    <w:rsid w:val="005874CE"/>
    <w:rsid w:val="005901F8"/>
    <w:rsid w:val="00591E7F"/>
    <w:rsid w:val="005959C3"/>
    <w:rsid w:val="005970BF"/>
    <w:rsid w:val="005A4BF2"/>
    <w:rsid w:val="005A71D4"/>
    <w:rsid w:val="005B1AA7"/>
    <w:rsid w:val="005B47F6"/>
    <w:rsid w:val="005B670A"/>
    <w:rsid w:val="005D1811"/>
    <w:rsid w:val="005D18A2"/>
    <w:rsid w:val="005D2227"/>
    <w:rsid w:val="005D692E"/>
    <w:rsid w:val="005E2433"/>
    <w:rsid w:val="005E56F4"/>
    <w:rsid w:val="005F185D"/>
    <w:rsid w:val="005F2029"/>
    <w:rsid w:val="005F3110"/>
    <w:rsid w:val="005F53B4"/>
    <w:rsid w:val="005F5C8B"/>
    <w:rsid w:val="005F6531"/>
    <w:rsid w:val="005F7189"/>
    <w:rsid w:val="005F743C"/>
    <w:rsid w:val="00602F34"/>
    <w:rsid w:val="00606675"/>
    <w:rsid w:val="00606CA2"/>
    <w:rsid w:val="00607662"/>
    <w:rsid w:val="00610260"/>
    <w:rsid w:val="0061345A"/>
    <w:rsid w:val="006142EC"/>
    <w:rsid w:val="00616901"/>
    <w:rsid w:val="006171A2"/>
    <w:rsid w:val="0062416E"/>
    <w:rsid w:val="0062422E"/>
    <w:rsid w:val="00626548"/>
    <w:rsid w:val="006365CA"/>
    <w:rsid w:val="00641AB4"/>
    <w:rsid w:val="0064298B"/>
    <w:rsid w:val="00645239"/>
    <w:rsid w:val="00645675"/>
    <w:rsid w:val="00650264"/>
    <w:rsid w:val="0065595D"/>
    <w:rsid w:val="00655FB8"/>
    <w:rsid w:val="00657714"/>
    <w:rsid w:val="00660B17"/>
    <w:rsid w:val="0066369E"/>
    <w:rsid w:val="00663718"/>
    <w:rsid w:val="00665503"/>
    <w:rsid w:val="0067079F"/>
    <w:rsid w:val="0067111F"/>
    <w:rsid w:val="0067270A"/>
    <w:rsid w:val="00675DD1"/>
    <w:rsid w:val="00677686"/>
    <w:rsid w:val="006808F4"/>
    <w:rsid w:val="00683E2E"/>
    <w:rsid w:val="00685135"/>
    <w:rsid w:val="00687329"/>
    <w:rsid w:val="00695072"/>
    <w:rsid w:val="006A0113"/>
    <w:rsid w:val="006A15B6"/>
    <w:rsid w:val="006A1836"/>
    <w:rsid w:val="006A1B0D"/>
    <w:rsid w:val="006A2245"/>
    <w:rsid w:val="006A29BF"/>
    <w:rsid w:val="006A2EF8"/>
    <w:rsid w:val="006A3890"/>
    <w:rsid w:val="006A6189"/>
    <w:rsid w:val="006A666C"/>
    <w:rsid w:val="006A6F69"/>
    <w:rsid w:val="006A712F"/>
    <w:rsid w:val="006B45E9"/>
    <w:rsid w:val="006C0479"/>
    <w:rsid w:val="006C0D1E"/>
    <w:rsid w:val="006C25D4"/>
    <w:rsid w:val="006C4BDE"/>
    <w:rsid w:val="006C64A6"/>
    <w:rsid w:val="006D0C69"/>
    <w:rsid w:val="006D1345"/>
    <w:rsid w:val="006D23EE"/>
    <w:rsid w:val="006D545D"/>
    <w:rsid w:val="006D549B"/>
    <w:rsid w:val="006D5FAA"/>
    <w:rsid w:val="006D6286"/>
    <w:rsid w:val="006D6983"/>
    <w:rsid w:val="006D6B60"/>
    <w:rsid w:val="006D73B0"/>
    <w:rsid w:val="006D75BE"/>
    <w:rsid w:val="006E02EC"/>
    <w:rsid w:val="006E1197"/>
    <w:rsid w:val="006E138C"/>
    <w:rsid w:val="006E205F"/>
    <w:rsid w:val="006E5592"/>
    <w:rsid w:val="006E6380"/>
    <w:rsid w:val="006F11AE"/>
    <w:rsid w:val="006F4D56"/>
    <w:rsid w:val="00700F77"/>
    <w:rsid w:val="00701A06"/>
    <w:rsid w:val="00701E00"/>
    <w:rsid w:val="00704D97"/>
    <w:rsid w:val="00705C0E"/>
    <w:rsid w:val="00705C71"/>
    <w:rsid w:val="007138D2"/>
    <w:rsid w:val="00714A8F"/>
    <w:rsid w:val="00715E5D"/>
    <w:rsid w:val="007202D9"/>
    <w:rsid w:val="00721FB7"/>
    <w:rsid w:val="00723FFB"/>
    <w:rsid w:val="00724260"/>
    <w:rsid w:val="00725CC4"/>
    <w:rsid w:val="0072688F"/>
    <w:rsid w:val="007318CF"/>
    <w:rsid w:val="00731A5B"/>
    <w:rsid w:val="00732A47"/>
    <w:rsid w:val="00733416"/>
    <w:rsid w:val="00740B9F"/>
    <w:rsid w:val="00742B05"/>
    <w:rsid w:val="007450A7"/>
    <w:rsid w:val="00745948"/>
    <w:rsid w:val="0074799B"/>
    <w:rsid w:val="007501E3"/>
    <w:rsid w:val="007549CA"/>
    <w:rsid w:val="00754E65"/>
    <w:rsid w:val="007578E0"/>
    <w:rsid w:val="007603E8"/>
    <w:rsid w:val="007610F0"/>
    <w:rsid w:val="00762515"/>
    <w:rsid w:val="00764534"/>
    <w:rsid w:val="00764C9E"/>
    <w:rsid w:val="007653AC"/>
    <w:rsid w:val="007667EE"/>
    <w:rsid w:val="00767300"/>
    <w:rsid w:val="00770722"/>
    <w:rsid w:val="007710C7"/>
    <w:rsid w:val="0077118C"/>
    <w:rsid w:val="0077130D"/>
    <w:rsid w:val="00771F8B"/>
    <w:rsid w:val="00774CEC"/>
    <w:rsid w:val="007757FE"/>
    <w:rsid w:val="00777D9A"/>
    <w:rsid w:val="00777DC2"/>
    <w:rsid w:val="00781BDB"/>
    <w:rsid w:val="0078604B"/>
    <w:rsid w:val="00787A1A"/>
    <w:rsid w:val="00787F31"/>
    <w:rsid w:val="0079315E"/>
    <w:rsid w:val="00793DD5"/>
    <w:rsid w:val="0079461E"/>
    <w:rsid w:val="007954BC"/>
    <w:rsid w:val="00796111"/>
    <w:rsid w:val="007963F1"/>
    <w:rsid w:val="00796FB1"/>
    <w:rsid w:val="00797991"/>
    <w:rsid w:val="007A1495"/>
    <w:rsid w:val="007A2B50"/>
    <w:rsid w:val="007A4327"/>
    <w:rsid w:val="007A4607"/>
    <w:rsid w:val="007A5070"/>
    <w:rsid w:val="007A64A1"/>
    <w:rsid w:val="007A6ACC"/>
    <w:rsid w:val="007B0146"/>
    <w:rsid w:val="007B0C27"/>
    <w:rsid w:val="007B437C"/>
    <w:rsid w:val="007B49F6"/>
    <w:rsid w:val="007B4F83"/>
    <w:rsid w:val="007C0120"/>
    <w:rsid w:val="007C0846"/>
    <w:rsid w:val="007C1B52"/>
    <w:rsid w:val="007C23F6"/>
    <w:rsid w:val="007C2628"/>
    <w:rsid w:val="007C4653"/>
    <w:rsid w:val="007D099F"/>
    <w:rsid w:val="007D1291"/>
    <w:rsid w:val="007D1F62"/>
    <w:rsid w:val="007D3855"/>
    <w:rsid w:val="007D3CFC"/>
    <w:rsid w:val="007D4F94"/>
    <w:rsid w:val="007D7A42"/>
    <w:rsid w:val="007D7A91"/>
    <w:rsid w:val="007E058C"/>
    <w:rsid w:val="007E7312"/>
    <w:rsid w:val="007E74CC"/>
    <w:rsid w:val="007F0C95"/>
    <w:rsid w:val="007F1236"/>
    <w:rsid w:val="007F3673"/>
    <w:rsid w:val="007F68B4"/>
    <w:rsid w:val="007F7DAE"/>
    <w:rsid w:val="00803F6B"/>
    <w:rsid w:val="00811C59"/>
    <w:rsid w:val="00812784"/>
    <w:rsid w:val="00812DDF"/>
    <w:rsid w:val="00812F6F"/>
    <w:rsid w:val="00813D16"/>
    <w:rsid w:val="00817027"/>
    <w:rsid w:val="008170F9"/>
    <w:rsid w:val="00820761"/>
    <w:rsid w:val="00822645"/>
    <w:rsid w:val="00826692"/>
    <w:rsid w:val="008267CA"/>
    <w:rsid w:val="00826FE0"/>
    <w:rsid w:val="00830B68"/>
    <w:rsid w:val="00836EEA"/>
    <w:rsid w:val="00837AAE"/>
    <w:rsid w:val="008407E4"/>
    <w:rsid w:val="008417EA"/>
    <w:rsid w:val="00841974"/>
    <w:rsid w:val="00843279"/>
    <w:rsid w:val="00843D88"/>
    <w:rsid w:val="00847F77"/>
    <w:rsid w:val="00850763"/>
    <w:rsid w:val="008517BB"/>
    <w:rsid w:val="00852B77"/>
    <w:rsid w:val="0086021C"/>
    <w:rsid w:val="008628CE"/>
    <w:rsid w:val="00864BA7"/>
    <w:rsid w:val="008729AE"/>
    <w:rsid w:val="008733AE"/>
    <w:rsid w:val="00874E20"/>
    <w:rsid w:val="008850E7"/>
    <w:rsid w:val="0088686E"/>
    <w:rsid w:val="00886895"/>
    <w:rsid w:val="00887A63"/>
    <w:rsid w:val="008912B1"/>
    <w:rsid w:val="00894182"/>
    <w:rsid w:val="00895EE0"/>
    <w:rsid w:val="00897416"/>
    <w:rsid w:val="00897A72"/>
    <w:rsid w:val="008A0F00"/>
    <w:rsid w:val="008A1A6B"/>
    <w:rsid w:val="008A2516"/>
    <w:rsid w:val="008A42E4"/>
    <w:rsid w:val="008A478B"/>
    <w:rsid w:val="008A5A3A"/>
    <w:rsid w:val="008A70D0"/>
    <w:rsid w:val="008A7289"/>
    <w:rsid w:val="008A75C7"/>
    <w:rsid w:val="008A7621"/>
    <w:rsid w:val="008B3A1D"/>
    <w:rsid w:val="008B596F"/>
    <w:rsid w:val="008B5B84"/>
    <w:rsid w:val="008C0010"/>
    <w:rsid w:val="008C0454"/>
    <w:rsid w:val="008C06CC"/>
    <w:rsid w:val="008C1E9F"/>
    <w:rsid w:val="008C4DF3"/>
    <w:rsid w:val="008C7DAD"/>
    <w:rsid w:val="008D0456"/>
    <w:rsid w:val="008D14A7"/>
    <w:rsid w:val="008D1E9B"/>
    <w:rsid w:val="008D2EC4"/>
    <w:rsid w:val="008D3A3A"/>
    <w:rsid w:val="008D3B09"/>
    <w:rsid w:val="008D4B44"/>
    <w:rsid w:val="008D5CC1"/>
    <w:rsid w:val="008D6B30"/>
    <w:rsid w:val="008D7E59"/>
    <w:rsid w:val="008E21C0"/>
    <w:rsid w:val="008E283F"/>
    <w:rsid w:val="008E6410"/>
    <w:rsid w:val="008E6AD9"/>
    <w:rsid w:val="008E7136"/>
    <w:rsid w:val="008F1066"/>
    <w:rsid w:val="008F1C9C"/>
    <w:rsid w:val="008F2170"/>
    <w:rsid w:val="008F6D02"/>
    <w:rsid w:val="008F758B"/>
    <w:rsid w:val="008F7D36"/>
    <w:rsid w:val="00901F19"/>
    <w:rsid w:val="00902335"/>
    <w:rsid w:val="00902D54"/>
    <w:rsid w:val="00903A01"/>
    <w:rsid w:val="009050D5"/>
    <w:rsid w:val="0090601E"/>
    <w:rsid w:val="00906454"/>
    <w:rsid w:val="0090774B"/>
    <w:rsid w:val="00910651"/>
    <w:rsid w:val="0091289C"/>
    <w:rsid w:val="00912AA1"/>
    <w:rsid w:val="0091311F"/>
    <w:rsid w:val="009145ED"/>
    <w:rsid w:val="00914D01"/>
    <w:rsid w:val="009172D5"/>
    <w:rsid w:val="00921A52"/>
    <w:rsid w:val="0092261A"/>
    <w:rsid w:val="009249ED"/>
    <w:rsid w:val="00924EB1"/>
    <w:rsid w:val="009315EE"/>
    <w:rsid w:val="00931F91"/>
    <w:rsid w:val="009340C4"/>
    <w:rsid w:val="00937A75"/>
    <w:rsid w:val="00940204"/>
    <w:rsid w:val="00941721"/>
    <w:rsid w:val="00943A65"/>
    <w:rsid w:val="009448B1"/>
    <w:rsid w:val="009454AB"/>
    <w:rsid w:val="009457C7"/>
    <w:rsid w:val="00945E76"/>
    <w:rsid w:val="0095294C"/>
    <w:rsid w:val="00954B55"/>
    <w:rsid w:val="00954CD4"/>
    <w:rsid w:val="00960B62"/>
    <w:rsid w:val="00961AE6"/>
    <w:rsid w:val="00962FAA"/>
    <w:rsid w:val="00972B89"/>
    <w:rsid w:val="00972DB8"/>
    <w:rsid w:val="009732A9"/>
    <w:rsid w:val="0097498C"/>
    <w:rsid w:val="009772E3"/>
    <w:rsid w:val="009836A3"/>
    <w:rsid w:val="00984D36"/>
    <w:rsid w:val="009850F0"/>
    <w:rsid w:val="00985FA0"/>
    <w:rsid w:val="00991865"/>
    <w:rsid w:val="00991D80"/>
    <w:rsid w:val="00992293"/>
    <w:rsid w:val="009928F7"/>
    <w:rsid w:val="00995F20"/>
    <w:rsid w:val="009972B8"/>
    <w:rsid w:val="00997D36"/>
    <w:rsid w:val="009A07D9"/>
    <w:rsid w:val="009A157B"/>
    <w:rsid w:val="009A1B6E"/>
    <w:rsid w:val="009A3692"/>
    <w:rsid w:val="009A435A"/>
    <w:rsid w:val="009A4EE2"/>
    <w:rsid w:val="009A57B8"/>
    <w:rsid w:val="009B2636"/>
    <w:rsid w:val="009B3B56"/>
    <w:rsid w:val="009B3CFE"/>
    <w:rsid w:val="009B3EBD"/>
    <w:rsid w:val="009B71F4"/>
    <w:rsid w:val="009C38E7"/>
    <w:rsid w:val="009C442D"/>
    <w:rsid w:val="009C74EC"/>
    <w:rsid w:val="009D0D8C"/>
    <w:rsid w:val="009D1265"/>
    <w:rsid w:val="009D26EE"/>
    <w:rsid w:val="009D69CA"/>
    <w:rsid w:val="009E0DB2"/>
    <w:rsid w:val="009E4543"/>
    <w:rsid w:val="009E709F"/>
    <w:rsid w:val="009E7BFB"/>
    <w:rsid w:val="009F0019"/>
    <w:rsid w:val="009F0C91"/>
    <w:rsid w:val="009F5F8D"/>
    <w:rsid w:val="009F646C"/>
    <w:rsid w:val="00A01751"/>
    <w:rsid w:val="00A03E3D"/>
    <w:rsid w:val="00A04CB4"/>
    <w:rsid w:val="00A05DF6"/>
    <w:rsid w:val="00A06AF7"/>
    <w:rsid w:val="00A078EE"/>
    <w:rsid w:val="00A10B5E"/>
    <w:rsid w:val="00A1142B"/>
    <w:rsid w:val="00A1182C"/>
    <w:rsid w:val="00A1282E"/>
    <w:rsid w:val="00A13CDF"/>
    <w:rsid w:val="00A166F8"/>
    <w:rsid w:val="00A1791C"/>
    <w:rsid w:val="00A17F6B"/>
    <w:rsid w:val="00A201C9"/>
    <w:rsid w:val="00A20D17"/>
    <w:rsid w:val="00A2137F"/>
    <w:rsid w:val="00A221A0"/>
    <w:rsid w:val="00A23EB6"/>
    <w:rsid w:val="00A25B44"/>
    <w:rsid w:val="00A308DB"/>
    <w:rsid w:val="00A33390"/>
    <w:rsid w:val="00A34EFF"/>
    <w:rsid w:val="00A34F09"/>
    <w:rsid w:val="00A34F56"/>
    <w:rsid w:val="00A364E9"/>
    <w:rsid w:val="00A37F70"/>
    <w:rsid w:val="00A42329"/>
    <w:rsid w:val="00A4741D"/>
    <w:rsid w:val="00A5184A"/>
    <w:rsid w:val="00A523B2"/>
    <w:rsid w:val="00A5263A"/>
    <w:rsid w:val="00A53C37"/>
    <w:rsid w:val="00A55041"/>
    <w:rsid w:val="00A571AC"/>
    <w:rsid w:val="00A6021D"/>
    <w:rsid w:val="00A64079"/>
    <w:rsid w:val="00A653CC"/>
    <w:rsid w:val="00A65BAE"/>
    <w:rsid w:val="00A67E30"/>
    <w:rsid w:val="00A70E95"/>
    <w:rsid w:val="00A71CF9"/>
    <w:rsid w:val="00A71E9E"/>
    <w:rsid w:val="00A726D6"/>
    <w:rsid w:val="00A779D8"/>
    <w:rsid w:val="00A80A02"/>
    <w:rsid w:val="00A80F5F"/>
    <w:rsid w:val="00A85304"/>
    <w:rsid w:val="00A85A10"/>
    <w:rsid w:val="00A85E0C"/>
    <w:rsid w:val="00A861FA"/>
    <w:rsid w:val="00A863DA"/>
    <w:rsid w:val="00A87A6E"/>
    <w:rsid w:val="00A93ADC"/>
    <w:rsid w:val="00A93E2E"/>
    <w:rsid w:val="00A95B03"/>
    <w:rsid w:val="00A972A0"/>
    <w:rsid w:val="00AA3AAB"/>
    <w:rsid w:val="00AA54D6"/>
    <w:rsid w:val="00AA5D35"/>
    <w:rsid w:val="00AB0ABD"/>
    <w:rsid w:val="00AB184E"/>
    <w:rsid w:val="00AB2526"/>
    <w:rsid w:val="00AB25B9"/>
    <w:rsid w:val="00AB2CE3"/>
    <w:rsid w:val="00AB5752"/>
    <w:rsid w:val="00AB6987"/>
    <w:rsid w:val="00AC0E51"/>
    <w:rsid w:val="00AC20C5"/>
    <w:rsid w:val="00AC2321"/>
    <w:rsid w:val="00AC29F9"/>
    <w:rsid w:val="00AC4E4B"/>
    <w:rsid w:val="00AC5DA9"/>
    <w:rsid w:val="00AC6BD4"/>
    <w:rsid w:val="00AC718F"/>
    <w:rsid w:val="00AD14D0"/>
    <w:rsid w:val="00AD252E"/>
    <w:rsid w:val="00AD2A40"/>
    <w:rsid w:val="00AD663E"/>
    <w:rsid w:val="00AD6A33"/>
    <w:rsid w:val="00AD7B16"/>
    <w:rsid w:val="00AE0234"/>
    <w:rsid w:val="00AE08FA"/>
    <w:rsid w:val="00AE0ADD"/>
    <w:rsid w:val="00AE3132"/>
    <w:rsid w:val="00AE3377"/>
    <w:rsid w:val="00AE66C4"/>
    <w:rsid w:val="00AE6BF5"/>
    <w:rsid w:val="00AF07C1"/>
    <w:rsid w:val="00AF0EE7"/>
    <w:rsid w:val="00AF22A9"/>
    <w:rsid w:val="00AF31AD"/>
    <w:rsid w:val="00AF36B3"/>
    <w:rsid w:val="00AF3756"/>
    <w:rsid w:val="00AF4931"/>
    <w:rsid w:val="00AF4BFE"/>
    <w:rsid w:val="00AF51C1"/>
    <w:rsid w:val="00B01542"/>
    <w:rsid w:val="00B029D6"/>
    <w:rsid w:val="00B07020"/>
    <w:rsid w:val="00B11592"/>
    <w:rsid w:val="00B12639"/>
    <w:rsid w:val="00B127EE"/>
    <w:rsid w:val="00B1620C"/>
    <w:rsid w:val="00B17FC2"/>
    <w:rsid w:val="00B2008D"/>
    <w:rsid w:val="00B20567"/>
    <w:rsid w:val="00B2104A"/>
    <w:rsid w:val="00B21FB1"/>
    <w:rsid w:val="00B24E70"/>
    <w:rsid w:val="00B3388D"/>
    <w:rsid w:val="00B3636D"/>
    <w:rsid w:val="00B36AD6"/>
    <w:rsid w:val="00B412F6"/>
    <w:rsid w:val="00B41E9F"/>
    <w:rsid w:val="00B43835"/>
    <w:rsid w:val="00B44FFE"/>
    <w:rsid w:val="00B4676B"/>
    <w:rsid w:val="00B47901"/>
    <w:rsid w:val="00B50313"/>
    <w:rsid w:val="00B50548"/>
    <w:rsid w:val="00B51AD3"/>
    <w:rsid w:val="00B52FFB"/>
    <w:rsid w:val="00B5354C"/>
    <w:rsid w:val="00B54F4F"/>
    <w:rsid w:val="00B57E6B"/>
    <w:rsid w:val="00B605A5"/>
    <w:rsid w:val="00B60693"/>
    <w:rsid w:val="00B61FD6"/>
    <w:rsid w:val="00B62F92"/>
    <w:rsid w:val="00B65E30"/>
    <w:rsid w:val="00B71C28"/>
    <w:rsid w:val="00B7501D"/>
    <w:rsid w:val="00B84F07"/>
    <w:rsid w:val="00B904E7"/>
    <w:rsid w:val="00B90ED6"/>
    <w:rsid w:val="00B9132F"/>
    <w:rsid w:val="00B94E93"/>
    <w:rsid w:val="00B95D1C"/>
    <w:rsid w:val="00B979C0"/>
    <w:rsid w:val="00BA23E8"/>
    <w:rsid w:val="00BA3600"/>
    <w:rsid w:val="00BB23E1"/>
    <w:rsid w:val="00BB3939"/>
    <w:rsid w:val="00BB3FCE"/>
    <w:rsid w:val="00BB7F92"/>
    <w:rsid w:val="00BC04A1"/>
    <w:rsid w:val="00BC1CA1"/>
    <w:rsid w:val="00BC4A04"/>
    <w:rsid w:val="00BC631E"/>
    <w:rsid w:val="00BC6D47"/>
    <w:rsid w:val="00BC7B3C"/>
    <w:rsid w:val="00BD020D"/>
    <w:rsid w:val="00BD16D3"/>
    <w:rsid w:val="00BD1A85"/>
    <w:rsid w:val="00BD2536"/>
    <w:rsid w:val="00BD2F99"/>
    <w:rsid w:val="00BD3072"/>
    <w:rsid w:val="00BD3361"/>
    <w:rsid w:val="00BD4303"/>
    <w:rsid w:val="00BD7464"/>
    <w:rsid w:val="00BE61FC"/>
    <w:rsid w:val="00BF05B3"/>
    <w:rsid w:val="00BF6D13"/>
    <w:rsid w:val="00C00A34"/>
    <w:rsid w:val="00C02918"/>
    <w:rsid w:val="00C04150"/>
    <w:rsid w:val="00C07BCA"/>
    <w:rsid w:val="00C121B1"/>
    <w:rsid w:val="00C12875"/>
    <w:rsid w:val="00C161F0"/>
    <w:rsid w:val="00C20277"/>
    <w:rsid w:val="00C2205D"/>
    <w:rsid w:val="00C2318D"/>
    <w:rsid w:val="00C2516A"/>
    <w:rsid w:val="00C258E9"/>
    <w:rsid w:val="00C25FCD"/>
    <w:rsid w:val="00C268E3"/>
    <w:rsid w:val="00C277D1"/>
    <w:rsid w:val="00C27E34"/>
    <w:rsid w:val="00C27E53"/>
    <w:rsid w:val="00C30AAC"/>
    <w:rsid w:val="00C32A5E"/>
    <w:rsid w:val="00C3774D"/>
    <w:rsid w:val="00C40F11"/>
    <w:rsid w:val="00C420D2"/>
    <w:rsid w:val="00C451AA"/>
    <w:rsid w:val="00C46293"/>
    <w:rsid w:val="00C506F8"/>
    <w:rsid w:val="00C524FE"/>
    <w:rsid w:val="00C534CD"/>
    <w:rsid w:val="00C55393"/>
    <w:rsid w:val="00C632AC"/>
    <w:rsid w:val="00C64B71"/>
    <w:rsid w:val="00C73F8D"/>
    <w:rsid w:val="00C75CCF"/>
    <w:rsid w:val="00C7660C"/>
    <w:rsid w:val="00C82369"/>
    <w:rsid w:val="00C8278D"/>
    <w:rsid w:val="00C852E6"/>
    <w:rsid w:val="00C87A86"/>
    <w:rsid w:val="00C927AC"/>
    <w:rsid w:val="00C94544"/>
    <w:rsid w:val="00C94B71"/>
    <w:rsid w:val="00C95E69"/>
    <w:rsid w:val="00CA0CB2"/>
    <w:rsid w:val="00CA0F92"/>
    <w:rsid w:val="00CA6070"/>
    <w:rsid w:val="00CB2535"/>
    <w:rsid w:val="00CB330E"/>
    <w:rsid w:val="00CB5644"/>
    <w:rsid w:val="00CC0184"/>
    <w:rsid w:val="00CC33C5"/>
    <w:rsid w:val="00CC4B96"/>
    <w:rsid w:val="00CC4C94"/>
    <w:rsid w:val="00CC5B7C"/>
    <w:rsid w:val="00CD1443"/>
    <w:rsid w:val="00CD2594"/>
    <w:rsid w:val="00CD27C7"/>
    <w:rsid w:val="00CD35F1"/>
    <w:rsid w:val="00CD5A3A"/>
    <w:rsid w:val="00CD5DDC"/>
    <w:rsid w:val="00CD6A18"/>
    <w:rsid w:val="00CE3EBA"/>
    <w:rsid w:val="00CF068F"/>
    <w:rsid w:val="00CF3AEE"/>
    <w:rsid w:val="00CF439F"/>
    <w:rsid w:val="00CF675A"/>
    <w:rsid w:val="00D010FB"/>
    <w:rsid w:val="00D011EB"/>
    <w:rsid w:val="00D01D36"/>
    <w:rsid w:val="00D023DD"/>
    <w:rsid w:val="00D0695F"/>
    <w:rsid w:val="00D06E75"/>
    <w:rsid w:val="00D06FE2"/>
    <w:rsid w:val="00D1475C"/>
    <w:rsid w:val="00D15085"/>
    <w:rsid w:val="00D15F80"/>
    <w:rsid w:val="00D17082"/>
    <w:rsid w:val="00D170C8"/>
    <w:rsid w:val="00D2088D"/>
    <w:rsid w:val="00D21137"/>
    <w:rsid w:val="00D2232B"/>
    <w:rsid w:val="00D23D0B"/>
    <w:rsid w:val="00D24D27"/>
    <w:rsid w:val="00D24F32"/>
    <w:rsid w:val="00D342BB"/>
    <w:rsid w:val="00D35F41"/>
    <w:rsid w:val="00D36254"/>
    <w:rsid w:val="00D37144"/>
    <w:rsid w:val="00D4006D"/>
    <w:rsid w:val="00D40AEF"/>
    <w:rsid w:val="00D42FBC"/>
    <w:rsid w:val="00D43425"/>
    <w:rsid w:val="00D43575"/>
    <w:rsid w:val="00D448C7"/>
    <w:rsid w:val="00D44BF8"/>
    <w:rsid w:val="00D44F99"/>
    <w:rsid w:val="00D46385"/>
    <w:rsid w:val="00D514A4"/>
    <w:rsid w:val="00D53986"/>
    <w:rsid w:val="00D54D2B"/>
    <w:rsid w:val="00D55C07"/>
    <w:rsid w:val="00D55E5E"/>
    <w:rsid w:val="00D57818"/>
    <w:rsid w:val="00D602E0"/>
    <w:rsid w:val="00D60B36"/>
    <w:rsid w:val="00D61CF4"/>
    <w:rsid w:val="00D6289F"/>
    <w:rsid w:val="00D63C87"/>
    <w:rsid w:val="00D641BB"/>
    <w:rsid w:val="00D66437"/>
    <w:rsid w:val="00D7294A"/>
    <w:rsid w:val="00D72B9F"/>
    <w:rsid w:val="00D73ED5"/>
    <w:rsid w:val="00D77F61"/>
    <w:rsid w:val="00D8027B"/>
    <w:rsid w:val="00D817E9"/>
    <w:rsid w:val="00D81913"/>
    <w:rsid w:val="00D82A58"/>
    <w:rsid w:val="00D84F55"/>
    <w:rsid w:val="00D85B44"/>
    <w:rsid w:val="00D86687"/>
    <w:rsid w:val="00D86C0D"/>
    <w:rsid w:val="00D872FF"/>
    <w:rsid w:val="00D8786A"/>
    <w:rsid w:val="00D92A78"/>
    <w:rsid w:val="00D935A7"/>
    <w:rsid w:val="00D9625C"/>
    <w:rsid w:val="00DA0119"/>
    <w:rsid w:val="00DA04BB"/>
    <w:rsid w:val="00DA0B87"/>
    <w:rsid w:val="00DA1063"/>
    <w:rsid w:val="00DA1D0D"/>
    <w:rsid w:val="00DA1D66"/>
    <w:rsid w:val="00DA5151"/>
    <w:rsid w:val="00DA530A"/>
    <w:rsid w:val="00DA5D5E"/>
    <w:rsid w:val="00DB4FCF"/>
    <w:rsid w:val="00DC0255"/>
    <w:rsid w:val="00DC041B"/>
    <w:rsid w:val="00DC328B"/>
    <w:rsid w:val="00DC607B"/>
    <w:rsid w:val="00DC60B1"/>
    <w:rsid w:val="00DC7661"/>
    <w:rsid w:val="00DD0A7C"/>
    <w:rsid w:val="00DD4077"/>
    <w:rsid w:val="00DD6594"/>
    <w:rsid w:val="00DE02D5"/>
    <w:rsid w:val="00DE3109"/>
    <w:rsid w:val="00DE5A0D"/>
    <w:rsid w:val="00DE7263"/>
    <w:rsid w:val="00DE7FD2"/>
    <w:rsid w:val="00DF246D"/>
    <w:rsid w:val="00DF28E3"/>
    <w:rsid w:val="00DF2E5B"/>
    <w:rsid w:val="00DF6575"/>
    <w:rsid w:val="00E0069B"/>
    <w:rsid w:val="00E00A74"/>
    <w:rsid w:val="00E00BA2"/>
    <w:rsid w:val="00E012B1"/>
    <w:rsid w:val="00E01410"/>
    <w:rsid w:val="00E039A9"/>
    <w:rsid w:val="00E1199E"/>
    <w:rsid w:val="00E119F4"/>
    <w:rsid w:val="00E12466"/>
    <w:rsid w:val="00E13AA6"/>
    <w:rsid w:val="00E15928"/>
    <w:rsid w:val="00E16E32"/>
    <w:rsid w:val="00E24AFB"/>
    <w:rsid w:val="00E32542"/>
    <w:rsid w:val="00E3607B"/>
    <w:rsid w:val="00E36193"/>
    <w:rsid w:val="00E40336"/>
    <w:rsid w:val="00E40687"/>
    <w:rsid w:val="00E4267F"/>
    <w:rsid w:val="00E46DF6"/>
    <w:rsid w:val="00E47AC9"/>
    <w:rsid w:val="00E533B4"/>
    <w:rsid w:val="00E55B0F"/>
    <w:rsid w:val="00E6055F"/>
    <w:rsid w:val="00E61907"/>
    <w:rsid w:val="00E67211"/>
    <w:rsid w:val="00E75C8F"/>
    <w:rsid w:val="00E76D2B"/>
    <w:rsid w:val="00E81596"/>
    <w:rsid w:val="00E85ECD"/>
    <w:rsid w:val="00E9006D"/>
    <w:rsid w:val="00E926D2"/>
    <w:rsid w:val="00E94233"/>
    <w:rsid w:val="00E971CB"/>
    <w:rsid w:val="00E979E0"/>
    <w:rsid w:val="00EA09D9"/>
    <w:rsid w:val="00EA1A2B"/>
    <w:rsid w:val="00EA1B66"/>
    <w:rsid w:val="00EA5CD7"/>
    <w:rsid w:val="00EB0CF5"/>
    <w:rsid w:val="00EB592B"/>
    <w:rsid w:val="00EC1F8B"/>
    <w:rsid w:val="00EC24D3"/>
    <w:rsid w:val="00EC5A06"/>
    <w:rsid w:val="00EC766A"/>
    <w:rsid w:val="00ED2B1A"/>
    <w:rsid w:val="00ED3DD5"/>
    <w:rsid w:val="00ED66B2"/>
    <w:rsid w:val="00EE45A4"/>
    <w:rsid w:val="00EE5A5E"/>
    <w:rsid w:val="00EE6A32"/>
    <w:rsid w:val="00EF39D1"/>
    <w:rsid w:val="00EF738A"/>
    <w:rsid w:val="00EF7A37"/>
    <w:rsid w:val="00EF7B31"/>
    <w:rsid w:val="00F00224"/>
    <w:rsid w:val="00F020DD"/>
    <w:rsid w:val="00F067A1"/>
    <w:rsid w:val="00F0711B"/>
    <w:rsid w:val="00F077E5"/>
    <w:rsid w:val="00F07B39"/>
    <w:rsid w:val="00F12AC9"/>
    <w:rsid w:val="00F13219"/>
    <w:rsid w:val="00F14A11"/>
    <w:rsid w:val="00F162A4"/>
    <w:rsid w:val="00F166A4"/>
    <w:rsid w:val="00F30E49"/>
    <w:rsid w:val="00F312A7"/>
    <w:rsid w:val="00F366D2"/>
    <w:rsid w:val="00F435FA"/>
    <w:rsid w:val="00F4365D"/>
    <w:rsid w:val="00F43EF7"/>
    <w:rsid w:val="00F44F43"/>
    <w:rsid w:val="00F458BF"/>
    <w:rsid w:val="00F461D7"/>
    <w:rsid w:val="00F47D83"/>
    <w:rsid w:val="00F52545"/>
    <w:rsid w:val="00F5406D"/>
    <w:rsid w:val="00F542AD"/>
    <w:rsid w:val="00F55AAE"/>
    <w:rsid w:val="00F57DC3"/>
    <w:rsid w:val="00F62093"/>
    <w:rsid w:val="00F709D8"/>
    <w:rsid w:val="00F70B38"/>
    <w:rsid w:val="00F71CD7"/>
    <w:rsid w:val="00F732F2"/>
    <w:rsid w:val="00F74489"/>
    <w:rsid w:val="00F826AB"/>
    <w:rsid w:val="00F82B35"/>
    <w:rsid w:val="00F838B6"/>
    <w:rsid w:val="00F84C08"/>
    <w:rsid w:val="00F87613"/>
    <w:rsid w:val="00F92A89"/>
    <w:rsid w:val="00F95996"/>
    <w:rsid w:val="00F967B4"/>
    <w:rsid w:val="00F96B45"/>
    <w:rsid w:val="00F96FEC"/>
    <w:rsid w:val="00F97631"/>
    <w:rsid w:val="00FA075F"/>
    <w:rsid w:val="00FA0DD8"/>
    <w:rsid w:val="00FA1EDB"/>
    <w:rsid w:val="00FA36B1"/>
    <w:rsid w:val="00FA374F"/>
    <w:rsid w:val="00FA73F6"/>
    <w:rsid w:val="00FB49BE"/>
    <w:rsid w:val="00FC021A"/>
    <w:rsid w:val="00FC0840"/>
    <w:rsid w:val="00FC129D"/>
    <w:rsid w:val="00FC621B"/>
    <w:rsid w:val="00FD11C7"/>
    <w:rsid w:val="00FD256F"/>
    <w:rsid w:val="00FD2CB3"/>
    <w:rsid w:val="00FD542E"/>
    <w:rsid w:val="00FD5830"/>
    <w:rsid w:val="00FD6791"/>
    <w:rsid w:val="00FD7429"/>
    <w:rsid w:val="00FE04CE"/>
    <w:rsid w:val="00FF2147"/>
    <w:rsid w:val="00FF50B4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88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EA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3308EA"/>
    <w:pPr>
      <w:keepNext/>
      <w:outlineLvl w:val="0"/>
    </w:pPr>
    <w:rPr>
      <w:snapToGrid w:val="0"/>
      <w:color w:val="005AFF"/>
      <w:sz w:val="44"/>
      <w:szCs w:val="20"/>
    </w:rPr>
  </w:style>
  <w:style w:type="paragraph" w:styleId="2">
    <w:name w:val="heading 2"/>
    <w:aliases w:val="ALL CAPS"/>
    <w:basedOn w:val="a"/>
    <w:next w:val="a"/>
    <w:qFormat/>
    <w:rsid w:val="003308EA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8A0F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9E5"/>
    <w:rPr>
      <w:color w:val="0000FF"/>
      <w:u w:val="single"/>
    </w:rPr>
  </w:style>
  <w:style w:type="paragraph" w:styleId="a4">
    <w:name w:val="header"/>
    <w:basedOn w:val="a"/>
    <w:rsid w:val="008912B1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8912B1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8912B1"/>
  </w:style>
  <w:style w:type="character" w:customStyle="1" w:styleId="3Char">
    <w:name w:val="标题 3 Char"/>
    <w:link w:val="3"/>
    <w:uiPriority w:val="99"/>
    <w:locked/>
    <w:rsid w:val="006E6380"/>
    <w:rPr>
      <w:rFonts w:ascii="Arial" w:hAnsi="Arial" w:cs="Arial"/>
      <w:b/>
      <w:bCs/>
      <w:sz w:val="22"/>
      <w:szCs w:val="26"/>
    </w:rPr>
  </w:style>
  <w:style w:type="character" w:styleId="a7">
    <w:name w:val="FollowedHyperlink"/>
    <w:rsid w:val="00123B27"/>
    <w:rPr>
      <w:color w:val="800080"/>
      <w:u w:val="single"/>
    </w:rPr>
  </w:style>
  <w:style w:type="paragraph" w:styleId="a8">
    <w:name w:val="Date"/>
    <w:basedOn w:val="a"/>
    <w:next w:val="a"/>
    <w:link w:val="Char"/>
    <w:rsid w:val="00425E2A"/>
    <w:pPr>
      <w:jc w:val="right"/>
    </w:pPr>
  </w:style>
  <w:style w:type="character" w:customStyle="1" w:styleId="Char">
    <w:name w:val="日期 Char"/>
    <w:link w:val="a8"/>
    <w:rsid w:val="00425E2A"/>
    <w:rPr>
      <w:rFonts w:ascii="Arial" w:hAnsi="Arial"/>
      <w:sz w:val="22"/>
      <w:szCs w:val="24"/>
      <w:lang w:eastAsia="en-US"/>
    </w:rPr>
  </w:style>
  <w:style w:type="paragraph" w:styleId="a9">
    <w:name w:val="Balloon Text"/>
    <w:basedOn w:val="a"/>
    <w:link w:val="Char0"/>
    <w:rsid w:val="00B90ED6"/>
    <w:rPr>
      <w:rFonts w:ascii="Cambria" w:hAnsi="Cambria"/>
      <w:sz w:val="18"/>
      <w:szCs w:val="18"/>
    </w:rPr>
  </w:style>
  <w:style w:type="character" w:customStyle="1" w:styleId="Char0">
    <w:name w:val="批注框文本 Char"/>
    <w:link w:val="a9"/>
    <w:rsid w:val="00B90ED6"/>
    <w:rPr>
      <w:rFonts w:ascii="Cambria" w:eastAsia="PMingLiU" w:hAnsi="Cambria" w:cs="Times New Roman"/>
      <w:sz w:val="18"/>
      <w:szCs w:val="18"/>
      <w:lang w:eastAsia="en-US"/>
    </w:rPr>
  </w:style>
  <w:style w:type="paragraph" w:customStyle="1" w:styleId="-11">
    <w:name w:val="彩色清單 - 輔色 11"/>
    <w:basedOn w:val="a"/>
    <w:uiPriority w:val="34"/>
    <w:qFormat/>
    <w:rsid w:val="00DA5D5E"/>
    <w:pPr>
      <w:ind w:left="480"/>
    </w:pPr>
    <w:rPr>
      <w:rFonts w:ascii="Calibri" w:hAnsi="Calibri" w:cs="PMingLiU"/>
      <w:sz w:val="24"/>
      <w:lang w:eastAsia="zh-TW"/>
    </w:rPr>
  </w:style>
  <w:style w:type="table" w:styleId="aa">
    <w:name w:val="Table Grid"/>
    <w:basedOn w:val="a1"/>
    <w:uiPriority w:val="59"/>
    <w:rsid w:val="0070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060E3"/>
    <w:rPr>
      <w:sz w:val="18"/>
      <w:szCs w:val="18"/>
    </w:rPr>
  </w:style>
  <w:style w:type="paragraph" w:styleId="ac">
    <w:name w:val="annotation text"/>
    <w:basedOn w:val="a"/>
    <w:link w:val="Char1"/>
    <w:rsid w:val="003060E3"/>
  </w:style>
  <w:style w:type="character" w:customStyle="1" w:styleId="Char1">
    <w:name w:val="批注文字 Char"/>
    <w:link w:val="ac"/>
    <w:rsid w:val="003060E3"/>
    <w:rPr>
      <w:rFonts w:ascii="Arial" w:hAnsi="Arial"/>
      <w:sz w:val="22"/>
      <w:szCs w:val="24"/>
      <w:lang w:eastAsia="en-US"/>
    </w:rPr>
  </w:style>
  <w:style w:type="paragraph" w:styleId="ad">
    <w:name w:val="annotation subject"/>
    <w:basedOn w:val="ac"/>
    <w:next w:val="ac"/>
    <w:link w:val="Char2"/>
    <w:rsid w:val="003060E3"/>
    <w:rPr>
      <w:b/>
      <w:bCs/>
    </w:rPr>
  </w:style>
  <w:style w:type="character" w:customStyle="1" w:styleId="Char2">
    <w:name w:val="批注主题 Char"/>
    <w:link w:val="ad"/>
    <w:rsid w:val="003060E3"/>
    <w:rPr>
      <w:rFonts w:ascii="Arial" w:hAnsi="Arial"/>
      <w:b/>
      <w:bCs/>
      <w:sz w:val="22"/>
      <w:szCs w:val="24"/>
      <w:lang w:eastAsia="en-US"/>
    </w:rPr>
  </w:style>
  <w:style w:type="paragraph" w:styleId="ae">
    <w:name w:val="List Paragraph"/>
    <w:basedOn w:val="a"/>
    <w:uiPriority w:val="34"/>
    <w:qFormat/>
    <w:rsid w:val="00AE0234"/>
    <w:pPr>
      <w:widowControl w:val="0"/>
      <w:ind w:leftChars="200" w:left="480"/>
    </w:pPr>
    <w:rPr>
      <w:rFonts w:ascii="Calibri" w:hAnsi="Calibri"/>
      <w:kern w:val="2"/>
      <w:sz w:val="24"/>
      <w:szCs w:val="22"/>
      <w:lang w:eastAsia="zh-TW"/>
    </w:rPr>
  </w:style>
  <w:style w:type="paragraph" w:styleId="af">
    <w:name w:val="footnote text"/>
    <w:basedOn w:val="a"/>
    <w:link w:val="Char3"/>
    <w:uiPriority w:val="99"/>
    <w:unhideWhenUsed/>
    <w:rsid w:val="00820761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3">
    <w:name w:val="脚注文本 Char"/>
    <w:basedOn w:val="a0"/>
    <w:link w:val="af"/>
    <w:uiPriority w:val="99"/>
    <w:rsid w:val="00820761"/>
    <w:rPr>
      <w:rFonts w:asciiTheme="minorHAnsi" w:eastAsiaTheme="minorEastAsia" w:hAnsiTheme="minorHAnsi" w:cstheme="minorBidi"/>
      <w:kern w:val="2"/>
    </w:rPr>
  </w:style>
  <w:style w:type="paragraph" w:styleId="af0">
    <w:name w:val="Revision"/>
    <w:hidden/>
    <w:uiPriority w:val="71"/>
    <w:rsid w:val="007757FE"/>
    <w:rPr>
      <w:rFonts w:ascii="Arial" w:hAnsi="Arial"/>
      <w:sz w:val="22"/>
      <w:szCs w:val="24"/>
      <w:lang w:eastAsia="en-US"/>
    </w:rPr>
  </w:style>
  <w:style w:type="character" w:styleId="af1">
    <w:name w:val="Emphasis"/>
    <w:basedOn w:val="a0"/>
    <w:uiPriority w:val="20"/>
    <w:qFormat/>
    <w:rsid w:val="00104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EA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3308EA"/>
    <w:pPr>
      <w:keepNext/>
      <w:outlineLvl w:val="0"/>
    </w:pPr>
    <w:rPr>
      <w:snapToGrid w:val="0"/>
      <w:color w:val="005AFF"/>
      <w:sz w:val="44"/>
      <w:szCs w:val="20"/>
    </w:rPr>
  </w:style>
  <w:style w:type="paragraph" w:styleId="2">
    <w:name w:val="heading 2"/>
    <w:aliases w:val="ALL CAPS"/>
    <w:basedOn w:val="a"/>
    <w:next w:val="a"/>
    <w:qFormat/>
    <w:rsid w:val="003308EA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8A0F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9E5"/>
    <w:rPr>
      <w:color w:val="0000FF"/>
      <w:u w:val="single"/>
    </w:rPr>
  </w:style>
  <w:style w:type="paragraph" w:styleId="a4">
    <w:name w:val="header"/>
    <w:basedOn w:val="a"/>
    <w:rsid w:val="008912B1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8912B1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8912B1"/>
  </w:style>
  <w:style w:type="character" w:customStyle="1" w:styleId="3Char">
    <w:name w:val="标题 3 Char"/>
    <w:link w:val="3"/>
    <w:uiPriority w:val="99"/>
    <w:locked/>
    <w:rsid w:val="006E6380"/>
    <w:rPr>
      <w:rFonts w:ascii="Arial" w:hAnsi="Arial" w:cs="Arial"/>
      <w:b/>
      <w:bCs/>
      <w:sz w:val="22"/>
      <w:szCs w:val="26"/>
    </w:rPr>
  </w:style>
  <w:style w:type="character" w:styleId="a7">
    <w:name w:val="FollowedHyperlink"/>
    <w:rsid w:val="00123B27"/>
    <w:rPr>
      <w:color w:val="800080"/>
      <w:u w:val="single"/>
    </w:rPr>
  </w:style>
  <w:style w:type="paragraph" w:styleId="a8">
    <w:name w:val="Date"/>
    <w:basedOn w:val="a"/>
    <w:next w:val="a"/>
    <w:link w:val="Char"/>
    <w:rsid w:val="00425E2A"/>
    <w:pPr>
      <w:jc w:val="right"/>
    </w:pPr>
  </w:style>
  <w:style w:type="character" w:customStyle="1" w:styleId="Char">
    <w:name w:val="日期 Char"/>
    <w:link w:val="a8"/>
    <w:rsid w:val="00425E2A"/>
    <w:rPr>
      <w:rFonts w:ascii="Arial" w:hAnsi="Arial"/>
      <w:sz w:val="22"/>
      <w:szCs w:val="24"/>
      <w:lang w:eastAsia="en-US"/>
    </w:rPr>
  </w:style>
  <w:style w:type="paragraph" w:styleId="a9">
    <w:name w:val="Balloon Text"/>
    <w:basedOn w:val="a"/>
    <w:link w:val="Char0"/>
    <w:rsid w:val="00B90ED6"/>
    <w:rPr>
      <w:rFonts w:ascii="Cambria" w:hAnsi="Cambria"/>
      <w:sz w:val="18"/>
      <w:szCs w:val="18"/>
    </w:rPr>
  </w:style>
  <w:style w:type="character" w:customStyle="1" w:styleId="Char0">
    <w:name w:val="批注框文本 Char"/>
    <w:link w:val="a9"/>
    <w:rsid w:val="00B90ED6"/>
    <w:rPr>
      <w:rFonts w:ascii="Cambria" w:eastAsia="PMingLiU" w:hAnsi="Cambria" w:cs="Times New Roman"/>
      <w:sz w:val="18"/>
      <w:szCs w:val="18"/>
      <w:lang w:eastAsia="en-US"/>
    </w:rPr>
  </w:style>
  <w:style w:type="paragraph" w:customStyle="1" w:styleId="-11">
    <w:name w:val="彩色清單 - 輔色 11"/>
    <w:basedOn w:val="a"/>
    <w:uiPriority w:val="34"/>
    <w:qFormat/>
    <w:rsid w:val="00DA5D5E"/>
    <w:pPr>
      <w:ind w:left="480"/>
    </w:pPr>
    <w:rPr>
      <w:rFonts w:ascii="Calibri" w:hAnsi="Calibri" w:cs="PMingLiU"/>
      <w:sz w:val="24"/>
      <w:lang w:eastAsia="zh-TW"/>
    </w:rPr>
  </w:style>
  <w:style w:type="table" w:styleId="aa">
    <w:name w:val="Table Grid"/>
    <w:basedOn w:val="a1"/>
    <w:uiPriority w:val="59"/>
    <w:rsid w:val="0070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060E3"/>
    <w:rPr>
      <w:sz w:val="18"/>
      <w:szCs w:val="18"/>
    </w:rPr>
  </w:style>
  <w:style w:type="paragraph" w:styleId="ac">
    <w:name w:val="annotation text"/>
    <w:basedOn w:val="a"/>
    <w:link w:val="Char1"/>
    <w:rsid w:val="003060E3"/>
  </w:style>
  <w:style w:type="character" w:customStyle="1" w:styleId="Char1">
    <w:name w:val="批注文字 Char"/>
    <w:link w:val="ac"/>
    <w:rsid w:val="003060E3"/>
    <w:rPr>
      <w:rFonts w:ascii="Arial" w:hAnsi="Arial"/>
      <w:sz w:val="22"/>
      <w:szCs w:val="24"/>
      <w:lang w:eastAsia="en-US"/>
    </w:rPr>
  </w:style>
  <w:style w:type="paragraph" w:styleId="ad">
    <w:name w:val="annotation subject"/>
    <w:basedOn w:val="ac"/>
    <w:next w:val="ac"/>
    <w:link w:val="Char2"/>
    <w:rsid w:val="003060E3"/>
    <w:rPr>
      <w:b/>
      <w:bCs/>
    </w:rPr>
  </w:style>
  <w:style w:type="character" w:customStyle="1" w:styleId="Char2">
    <w:name w:val="批注主题 Char"/>
    <w:link w:val="ad"/>
    <w:rsid w:val="003060E3"/>
    <w:rPr>
      <w:rFonts w:ascii="Arial" w:hAnsi="Arial"/>
      <w:b/>
      <w:bCs/>
      <w:sz w:val="22"/>
      <w:szCs w:val="24"/>
      <w:lang w:eastAsia="en-US"/>
    </w:rPr>
  </w:style>
  <w:style w:type="paragraph" w:styleId="ae">
    <w:name w:val="List Paragraph"/>
    <w:basedOn w:val="a"/>
    <w:uiPriority w:val="34"/>
    <w:qFormat/>
    <w:rsid w:val="00AE0234"/>
    <w:pPr>
      <w:widowControl w:val="0"/>
      <w:ind w:leftChars="200" w:left="480"/>
    </w:pPr>
    <w:rPr>
      <w:rFonts w:ascii="Calibri" w:hAnsi="Calibri"/>
      <w:kern w:val="2"/>
      <w:sz w:val="24"/>
      <w:szCs w:val="22"/>
      <w:lang w:eastAsia="zh-TW"/>
    </w:rPr>
  </w:style>
  <w:style w:type="paragraph" w:styleId="af">
    <w:name w:val="footnote text"/>
    <w:basedOn w:val="a"/>
    <w:link w:val="Char3"/>
    <w:uiPriority w:val="99"/>
    <w:unhideWhenUsed/>
    <w:rsid w:val="00820761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3">
    <w:name w:val="脚注文本 Char"/>
    <w:basedOn w:val="a0"/>
    <w:link w:val="af"/>
    <w:uiPriority w:val="99"/>
    <w:rsid w:val="00820761"/>
    <w:rPr>
      <w:rFonts w:asciiTheme="minorHAnsi" w:eastAsiaTheme="minorEastAsia" w:hAnsiTheme="minorHAnsi" w:cstheme="minorBidi"/>
      <w:kern w:val="2"/>
    </w:rPr>
  </w:style>
  <w:style w:type="paragraph" w:styleId="af0">
    <w:name w:val="Revision"/>
    <w:hidden/>
    <w:uiPriority w:val="71"/>
    <w:rsid w:val="007757FE"/>
    <w:rPr>
      <w:rFonts w:ascii="Arial" w:hAnsi="Arial"/>
      <w:sz w:val="22"/>
      <w:szCs w:val="24"/>
      <w:lang w:eastAsia="en-US"/>
    </w:rPr>
  </w:style>
  <w:style w:type="character" w:styleId="af1">
    <w:name w:val="Emphasis"/>
    <w:basedOn w:val="a0"/>
    <w:uiPriority w:val="20"/>
    <w:qFormat/>
    <w:rsid w:val="00104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0DBC-555A-4D11-9258-DC56A96B7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FFBBE-A2C4-40F2-872A-7F74EF1BB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B8D9E-D0FA-4133-8571-8C0B4BEE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2676</CharactersWithSpaces>
  <SharedDoc>false</SharedDoc>
  <HLinks>
    <vt:vector size="12" baseType="variant"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mailto:rita.hsu@unistyle.com.tw</vt:lpwstr>
      </vt:variant>
      <vt:variant>
        <vt:lpwstr/>
      </vt:variant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mailto:chris.ku@unistyle.com.tw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nlv14386</dc:creator>
  <cp:lastModifiedBy>xiaohua</cp:lastModifiedBy>
  <cp:revision>9</cp:revision>
  <cp:lastPrinted>2015-01-13T09:52:00Z</cp:lastPrinted>
  <dcterms:created xsi:type="dcterms:W3CDTF">2015-07-21T06:54:00Z</dcterms:created>
  <dcterms:modified xsi:type="dcterms:W3CDTF">2015-07-27T08:23:00Z</dcterms:modified>
</cp:coreProperties>
</file>